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396BE3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2D5E0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 w:rsidR="00ED47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ED47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637D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2D5E0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ED47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</w:p>
    <w:p w:rsidR="00F12F90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16EF" w:rsidRDefault="004D16E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16EF" w:rsidRPr="009E432E" w:rsidRDefault="004D16E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Pr="009E432E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2D5E0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R/7</w:t>
      </w:r>
      <w:r w:rsidR="00ED479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637D6C">
        <w:rPr>
          <w:rFonts w:ascii="Times New Roman" w:eastAsia="Times New Roman" w:hAnsi="Times New Roman" w:cs="Times New Roman"/>
          <w:sz w:val="24"/>
          <w:szCs w:val="24"/>
        </w:rPr>
        <w:t>7</w:t>
      </w:r>
      <w:r w:rsidR="00ED479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R/7</w:t>
      </w:r>
      <w:r w:rsidR="00ED479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637D6C">
        <w:rPr>
          <w:rFonts w:ascii="Times New Roman" w:eastAsia="Times New Roman" w:hAnsi="Times New Roman" w:cs="Times New Roman"/>
          <w:sz w:val="24"/>
          <w:szCs w:val="24"/>
        </w:rPr>
        <w:t>navržený program své 7</w:t>
      </w:r>
      <w:r w:rsidR="00ED479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01F32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717" w:rsidRDefault="007167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717" w:rsidRPr="00716717" w:rsidRDefault="0023031A" w:rsidP="007167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eastAsia="Times New Roman" w:hAnsi="Times New Roman" w:cs="Times New Roman"/>
          <w:b/>
          <w:sz w:val="24"/>
          <w:szCs w:val="24"/>
        </w:rPr>
        <w:t>R/73/17/5b</w:t>
      </w:r>
      <w:r w:rsidR="00716717" w:rsidRPr="007167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6717" w:rsidRPr="00716717">
        <w:rPr>
          <w:rFonts w:ascii="Times New Roman" w:hAnsi="Times New Roman" w:cs="Times New Roman"/>
          <w:sz w:val="24"/>
          <w:szCs w:val="24"/>
        </w:rPr>
        <w:t>v souladu s ustanovením § 102 odst. 2 písm. c) zákona č. 128/2000 Sb.,</w:t>
      </w:r>
      <w:r w:rsidR="00716717">
        <w:rPr>
          <w:rFonts w:ascii="Times New Roman" w:hAnsi="Times New Roman" w:cs="Times New Roman"/>
          <w:sz w:val="24"/>
          <w:szCs w:val="24"/>
        </w:rPr>
        <w:t xml:space="preserve"> </w:t>
      </w:r>
      <w:r w:rsidR="00716717" w:rsidRPr="00716717">
        <w:rPr>
          <w:rFonts w:ascii="Times New Roman" w:hAnsi="Times New Roman" w:cs="Times New Roman"/>
          <w:sz w:val="24"/>
          <w:szCs w:val="24"/>
        </w:rPr>
        <w:t>o obcích (obecní zřízení)</w:t>
      </w:r>
      <w:r w:rsidR="00716717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716717" w:rsidRPr="00716717">
        <w:rPr>
          <w:rFonts w:ascii="Times New Roman" w:hAnsi="Times New Roman" w:cs="Times New Roman"/>
          <w:sz w:val="24"/>
          <w:szCs w:val="24"/>
        </w:rPr>
        <w:t>v působnosti valné hromady společnosti TEPLO Břeclav s.r.o. plán investic a oprav společnosti TEPLO Břeclav s.r.o. na rok 2018, který je uveden v příloze č. 2 zápisu.</w:t>
      </w:r>
    </w:p>
    <w:p w:rsidR="00716717" w:rsidRPr="00716717" w:rsidRDefault="00716717" w:rsidP="0071671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717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5F379F" w:rsidRDefault="005F379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718" w:rsidRPr="00753718" w:rsidRDefault="0023031A" w:rsidP="007537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3718">
        <w:rPr>
          <w:rFonts w:ascii="Times New Roman" w:eastAsia="Times New Roman" w:hAnsi="Times New Roman" w:cs="Times New Roman"/>
          <w:b/>
          <w:sz w:val="24"/>
          <w:szCs w:val="24"/>
        </w:rPr>
        <w:t>R/73/17/6</w:t>
      </w:r>
      <w:r w:rsidR="00753718" w:rsidRPr="007537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3718" w:rsidRPr="00753718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2017 uvedené v příloze č. 3 zápisu.</w:t>
      </w:r>
    </w:p>
    <w:p w:rsidR="00753718" w:rsidRPr="00753718" w:rsidRDefault="00753718" w:rsidP="0075371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718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718" w:rsidRPr="00753718" w:rsidRDefault="0023031A" w:rsidP="007537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3718">
        <w:rPr>
          <w:rFonts w:ascii="Times New Roman" w:eastAsia="Times New Roman" w:hAnsi="Times New Roman" w:cs="Times New Roman"/>
          <w:b/>
          <w:sz w:val="24"/>
          <w:szCs w:val="24"/>
        </w:rPr>
        <w:t>R/73/17/7</w:t>
      </w:r>
      <w:r w:rsidR="00753718" w:rsidRPr="007537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3718" w:rsidRPr="0075371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kanceláře č. 108 o výměře 17,3 m</w:t>
      </w:r>
      <w:r w:rsidR="00753718" w:rsidRPr="007537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53718" w:rsidRPr="00753718">
        <w:rPr>
          <w:rFonts w:ascii="Times New Roman" w:hAnsi="Times New Roman" w:cs="Times New Roman"/>
          <w:sz w:val="24"/>
          <w:szCs w:val="24"/>
        </w:rPr>
        <w:t>, č. 110 o výměře 18,9 m</w:t>
      </w:r>
      <w:r w:rsidR="00753718" w:rsidRPr="007537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53718" w:rsidRPr="00753718">
        <w:rPr>
          <w:rFonts w:ascii="Times New Roman" w:hAnsi="Times New Roman" w:cs="Times New Roman"/>
          <w:sz w:val="24"/>
          <w:szCs w:val="24"/>
        </w:rPr>
        <w:t xml:space="preserve"> v prvním nadzemním podlaží domu č. pop. 38 na nám. T. G. Masaryka č. 10 v Břeclavi, na dobu neurčitou, za účelem užívání jako kanceláře.</w:t>
      </w:r>
    </w:p>
    <w:p w:rsidR="0023031A" w:rsidRPr="00753718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72A" w:rsidRPr="0009772A" w:rsidRDefault="0023031A" w:rsidP="000977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772A">
        <w:rPr>
          <w:rFonts w:ascii="Times New Roman" w:eastAsia="Times New Roman" w:hAnsi="Times New Roman" w:cs="Times New Roman"/>
          <w:b/>
          <w:sz w:val="24"/>
          <w:szCs w:val="24"/>
        </w:rPr>
        <w:t>R/73/17/9</w:t>
      </w:r>
      <w:r w:rsidR="0009772A" w:rsidRPr="00097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72A" w:rsidRPr="0009772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3750/11 o výměře cca 3,15 m</w:t>
      </w:r>
      <w:r w:rsidR="0009772A" w:rsidRPr="000977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772A" w:rsidRPr="0009772A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09772A" w:rsidRPr="0009772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9772A" w:rsidRPr="0009772A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podzemního komunikačního vedení veřejné komunikační sítě, včetně 1 ks rozvodné skříně, a v právu vstupu a vjezdu na pozemek za účelem provedení údržby a opravy tohoto vedení, za jednorázovou úhradu ve výši 80 Kč za běžný metr délky vedení a za umístění 1 ks rozvodné skříně 2 000 Kč, + DPH, s tím, že minimální úhrada za zřízení celkového věcného břemene bude činit 1 000 Kč + DPH, a to se společností Česká telekomunikační infrastruktura a. s., IČ: 4084063, se sídlem Praha 3-Žižkov, Olšanská 2681/6. Smlouva bude obsahovat závazek společnosti Česká telekomunikační infrastruktura a. s., že v případě, že neuzavře smlouvu o zřízení věcného břemene, uhradí městu Břeclav smluvní pokutu ve výši sjednané jednorázové úhrady za zřízení </w:t>
      </w:r>
      <w:r w:rsidR="0009772A" w:rsidRPr="0009772A">
        <w:rPr>
          <w:rFonts w:ascii="Times New Roman" w:hAnsi="Times New Roman" w:cs="Times New Roman"/>
          <w:sz w:val="24"/>
          <w:szCs w:val="24"/>
        </w:rPr>
        <w:lastRenderedPageBreak/>
        <w:t>věcného břemene, splatnou nejpozději do 30 dnů od doručení výzvy k jejímu zaplacení. Smlouva je uvedena v příloze č. 4 zápisu.</w:t>
      </w:r>
    </w:p>
    <w:p w:rsidR="0009772A" w:rsidRPr="0009772A" w:rsidRDefault="0009772A" w:rsidP="0009772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72A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72A" w:rsidRPr="0009772A" w:rsidRDefault="0023031A" w:rsidP="000977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772A">
        <w:rPr>
          <w:rFonts w:ascii="Times New Roman" w:eastAsia="Times New Roman" w:hAnsi="Times New Roman" w:cs="Times New Roman"/>
          <w:b/>
          <w:sz w:val="24"/>
          <w:szCs w:val="24"/>
        </w:rPr>
        <w:t>R/73/17/10</w:t>
      </w:r>
      <w:r w:rsidR="0009772A" w:rsidRPr="00097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72A" w:rsidRPr="0009772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částem pozemků p. č. 11/1 o výměře 9,7 m</w:t>
      </w:r>
      <w:r w:rsidR="0009772A" w:rsidRPr="000977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772A" w:rsidRPr="0009772A">
        <w:rPr>
          <w:rFonts w:ascii="Times New Roman" w:hAnsi="Times New Roman" w:cs="Times New Roman"/>
          <w:sz w:val="24"/>
          <w:szCs w:val="24"/>
        </w:rPr>
        <w:t>, p. č. 363/3 o výměře 11,3 m</w:t>
      </w:r>
      <w:r w:rsidR="0009772A" w:rsidRPr="000977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772A" w:rsidRPr="0009772A">
        <w:rPr>
          <w:rFonts w:ascii="Times New Roman" w:hAnsi="Times New Roman" w:cs="Times New Roman"/>
          <w:sz w:val="24"/>
          <w:szCs w:val="24"/>
        </w:rPr>
        <w:t>, p. č. 363/4 o výměře 66,4 m</w:t>
      </w:r>
      <w:r w:rsidR="0009772A" w:rsidRPr="000977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772A" w:rsidRPr="0009772A">
        <w:rPr>
          <w:rFonts w:ascii="Times New Roman" w:hAnsi="Times New Roman" w:cs="Times New Roman"/>
          <w:sz w:val="24"/>
          <w:szCs w:val="24"/>
        </w:rPr>
        <w:t>, p. č. 366/6 o výměře 19,7 m</w:t>
      </w:r>
      <w:r w:rsidR="0009772A" w:rsidRPr="000977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772A" w:rsidRPr="0009772A">
        <w:rPr>
          <w:rFonts w:ascii="Times New Roman" w:hAnsi="Times New Roman" w:cs="Times New Roman"/>
          <w:sz w:val="24"/>
          <w:szCs w:val="24"/>
        </w:rPr>
        <w:t xml:space="preserve"> a p. č. 385/2 o výměře 2,7 m</w:t>
      </w:r>
      <w:r w:rsidR="0009772A" w:rsidRPr="000977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772A" w:rsidRPr="0009772A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09772A" w:rsidRPr="0009772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9772A" w:rsidRPr="0009772A">
        <w:rPr>
          <w:rFonts w:ascii="Times New Roman" w:hAnsi="Times New Roman" w:cs="Times New Roman"/>
          <w:sz w:val="24"/>
          <w:szCs w:val="24"/>
        </w:rPr>
        <w:t xml:space="preserve"> Břeclav, vymezenému v geometrickém plánu č. 6598-296/2017, ze dne 07.09.2017, a k částem pozemků p. č. 363/4 o výměře 43,6 m</w:t>
      </w:r>
      <w:r w:rsidR="0009772A" w:rsidRPr="000977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772A" w:rsidRPr="0009772A">
        <w:rPr>
          <w:rFonts w:ascii="Times New Roman" w:hAnsi="Times New Roman" w:cs="Times New Roman"/>
          <w:sz w:val="24"/>
          <w:szCs w:val="24"/>
        </w:rPr>
        <w:t xml:space="preserve"> a p. č. 408/2 o výměře 14,8 m</w:t>
      </w:r>
      <w:r w:rsidR="0009772A" w:rsidRPr="000977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772A" w:rsidRPr="0009772A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09772A" w:rsidRPr="0009772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9772A" w:rsidRPr="0009772A">
        <w:rPr>
          <w:rFonts w:ascii="Times New Roman" w:hAnsi="Times New Roman" w:cs="Times New Roman"/>
          <w:sz w:val="24"/>
          <w:szCs w:val="24"/>
        </w:rPr>
        <w:t xml:space="preserve"> Břeclav, vymezenému v geometrickém plánu č. 6565-211/2017, ze dne 18.07.2017, spočívajícího v provozování zřízeného zařízení distribuční soustavy, kabelového zemního vedení VN o celkové délce 167,5 m, za jednorázovou úhradu ve výši 33 640 Kč + DPH, a to se společností E.ON Distribuce, a. s., IČ: 280 85 400, se sídlem České Budějovice, F. A. </w:t>
      </w:r>
      <w:proofErr w:type="spellStart"/>
      <w:r w:rsidR="0009772A" w:rsidRPr="0009772A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09772A" w:rsidRPr="0009772A">
        <w:rPr>
          <w:rFonts w:ascii="Times New Roman" w:hAnsi="Times New Roman" w:cs="Times New Roman"/>
          <w:sz w:val="24"/>
          <w:szCs w:val="24"/>
        </w:rPr>
        <w:t xml:space="preserve"> 2151/6. Smlouva je uvedena v příloze č. 5 zápisu.</w:t>
      </w:r>
    </w:p>
    <w:p w:rsidR="0009772A" w:rsidRPr="0009772A" w:rsidRDefault="0009772A" w:rsidP="0009772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72A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72A" w:rsidRPr="0009772A" w:rsidRDefault="0023031A" w:rsidP="000977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772A">
        <w:rPr>
          <w:rFonts w:ascii="Times New Roman" w:eastAsia="Times New Roman" w:hAnsi="Times New Roman" w:cs="Times New Roman"/>
          <w:b/>
          <w:sz w:val="24"/>
          <w:szCs w:val="24"/>
        </w:rPr>
        <w:t>R/73/17/11</w:t>
      </w:r>
      <w:r w:rsidR="0009772A" w:rsidRPr="00097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72A" w:rsidRPr="0009772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3664/26 o výměře cca 25 m</w:t>
      </w:r>
      <w:r w:rsidR="0009772A" w:rsidRPr="000977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772A" w:rsidRPr="0009772A">
        <w:rPr>
          <w:rFonts w:ascii="Times New Roman" w:hAnsi="Times New Roman" w:cs="Times New Roman"/>
          <w:sz w:val="24"/>
          <w:szCs w:val="24"/>
        </w:rPr>
        <w:t>, p. č. 3748/1 o výměře cca 1 m</w:t>
      </w:r>
      <w:r w:rsidR="0009772A" w:rsidRPr="000977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772A" w:rsidRPr="0009772A">
        <w:rPr>
          <w:rFonts w:ascii="Times New Roman" w:hAnsi="Times New Roman" w:cs="Times New Roman"/>
          <w:sz w:val="24"/>
          <w:szCs w:val="24"/>
        </w:rPr>
        <w:t xml:space="preserve"> a p. č. 3748/5 o výměře cca 3 m</w:t>
      </w:r>
      <w:r w:rsidR="0009772A" w:rsidRPr="000977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772A" w:rsidRPr="0009772A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09772A" w:rsidRPr="0009772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9772A" w:rsidRPr="0009772A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zařízení distribuční soustavy, kabelového vedení NN o délce cca 58 m, za jednorázovou úhradu ve výši 200 Kč/m</w:t>
      </w:r>
      <w:r w:rsidR="0009772A" w:rsidRPr="000977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772A" w:rsidRPr="0009772A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s tím, že minimální úhrada za zřízení celkového věcného břemene bude činit 1 000 Kč, + DPH, a to se společností E.ON Distribuce, a. s., IČ: 280 85 400, se sídlem České Budějovice, F. A. </w:t>
      </w:r>
      <w:proofErr w:type="spellStart"/>
      <w:r w:rsidR="0009772A" w:rsidRPr="0009772A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09772A" w:rsidRPr="0009772A">
        <w:rPr>
          <w:rFonts w:ascii="Times New Roman" w:hAnsi="Times New Roman" w:cs="Times New Roman"/>
          <w:sz w:val="24"/>
          <w:szCs w:val="24"/>
        </w:rPr>
        <w:t xml:space="preserve"> 2151/6. Smlouva je uvedena v příloze č. 6 zápisu.</w:t>
      </w:r>
    </w:p>
    <w:p w:rsidR="0009772A" w:rsidRPr="0009772A" w:rsidRDefault="0009772A" w:rsidP="0009772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72A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72A" w:rsidRPr="0009772A" w:rsidRDefault="0023031A" w:rsidP="000977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772A">
        <w:rPr>
          <w:rFonts w:ascii="Times New Roman" w:eastAsia="Times New Roman" w:hAnsi="Times New Roman" w:cs="Times New Roman"/>
          <w:b/>
          <w:sz w:val="24"/>
          <w:szCs w:val="24"/>
        </w:rPr>
        <w:t>R/73/17/12</w:t>
      </w:r>
      <w:r w:rsidR="0009772A" w:rsidRPr="00097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72A" w:rsidRPr="0009772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2050/4 o výměře cca 4,5 m</w:t>
      </w:r>
      <w:r w:rsidR="0009772A" w:rsidRPr="000977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772A" w:rsidRPr="0009772A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09772A" w:rsidRPr="0009772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9772A" w:rsidRPr="0009772A">
        <w:rPr>
          <w:rFonts w:ascii="Times New Roman" w:hAnsi="Times New Roman" w:cs="Times New Roman"/>
          <w:sz w:val="24"/>
          <w:szCs w:val="24"/>
        </w:rPr>
        <w:t xml:space="preserve"> Hrušky (výměra bude upřesněna geometrickým plánem), za účelem zřízení a provozování zařízení distribuční soustavy, kabelového vedení VN o délce cca 4,5 m, za jednorázovou úhradu ve výši 200 Kč/m</w:t>
      </w:r>
      <w:r w:rsidR="0009772A" w:rsidRPr="000977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772A" w:rsidRPr="0009772A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+ DPH, s tím, že minimální úhrada za zřízení celkového věcného břemene bude činit 1 000 Kč, + DPH, a to se společností E.ON Distribuce, a. s., IČ: 280 85 400, se sídlem České Budějovice, F. A. </w:t>
      </w:r>
      <w:proofErr w:type="spellStart"/>
      <w:r w:rsidR="0009772A" w:rsidRPr="0009772A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09772A" w:rsidRPr="0009772A">
        <w:rPr>
          <w:rFonts w:ascii="Times New Roman" w:hAnsi="Times New Roman" w:cs="Times New Roman"/>
          <w:sz w:val="24"/>
          <w:szCs w:val="24"/>
        </w:rPr>
        <w:t xml:space="preserve"> 2151/6. Smlouva je uvedena v příloze č. 7 zápisu.</w:t>
      </w:r>
    </w:p>
    <w:p w:rsidR="0009772A" w:rsidRPr="0009772A" w:rsidRDefault="0009772A" w:rsidP="0009772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72A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3D5" w:rsidRPr="008633D5" w:rsidRDefault="0023031A" w:rsidP="008633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33D5">
        <w:rPr>
          <w:rFonts w:ascii="Times New Roman" w:eastAsia="Times New Roman" w:hAnsi="Times New Roman" w:cs="Times New Roman"/>
          <w:b/>
          <w:sz w:val="24"/>
          <w:szCs w:val="24"/>
        </w:rPr>
        <w:t>R/73/17/13</w:t>
      </w:r>
      <w:r w:rsidR="008633D5" w:rsidRPr="008633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33D5" w:rsidRPr="008633D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2584/1 o výměře cca 20 m</w:t>
      </w:r>
      <w:r w:rsidR="008633D5" w:rsidRPr="008633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33D5" w:rsidRPr="008633D5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8633D5" w:rsidRPr="008633D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633D5" w:rsidRPr="008633D5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zařízení distribuční soustavy, kabelového vedení NN o délce cca 10 m a zemnící </w:t>
      </w:r>
      <w:proofErr w:type="spellStart"/>
      <w:r w:rsidR="008633D5" w:rsidRPr="008633D5">
        <w:rPr>
          <w:rFonts w:ascii="Times New Roman" w:hAnsi="Times New Roman" w:cs="Times New Roman"/>
          <w:sz w:val="24"/>
          <w:szCs w:val="24"/>
        </w:rPr>
        <w:t>pásoviny</w:t>
      </w:r>
      <w:proofErr w:type="spellEnd"/>
      <w:r w:rsidR="008633D5" w:rsidRPr="008633D5">
        <w:rPr>
          <w:rFonts w:ascii="Times New Roman" w:hAnsi="Times New Roman" w:cs="Times New Roman"/>
          <w:sz w:val="24"/>
          <w:szCs w:val="24"/>
        </w:rPr>
        <w:t xml:space="preserve"> FeZn30/4 o délce cca 25 m, za jednorázovou úhradu ve výši 200 Kč/m</w:t>
      </w:r>
      <w:r w:rsidR="008633D5" w:rsidRPr="008633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33D5" w:rsidRPr="008633D5">
        <w:rPr>
          <w:rFonts w:ascii="Times New Roman" w:hAnsi="Times New Roman" w:cs="Times New Roman"/>
          <w:sz w:val="24"/>
          <w:szCs w:val="24"/>
        </w:rPr>
        <w:t xml:space="preserve"> dotčené plochy, minimálně ve výši 200 Kč </w:t>
      </w:r>
      <w:r w:rsidR="008633D5" w:rsidRPr="008633D5">
        <w:rPr>
          <w:rFonts w:ascii="Times New Roman" w:hAnsi="Times New Roman" w:cs="Times New Roman"/>
          <w:sz w:val="24"/>
          <w:szCs w:val="24"/>
        </w:rPr>
        <w:lastRenderedPageBreak/>
        <w:t xml:space="preserve">za běžný metr délky vedení, + DPH, s tím, že minimální úhrada za zřízení celkového věcného břemene bude činit 1 000 Kč, + DPH, a to se společností E.ON Distribuce, a. s., IČ: 280 85 400, se sídlem České Budějovice, F. A. </w:t>
      </w:r>
      <w:proofErr w:type="spellStart"/>
      <w:r w:rsidR="008633D5" w:rsidRPr="008633D5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8633D5" w:rsidRPr="008633D5">
        <w:rPr>
          <w:rFonts w:ascii="Times New Roman" w:hAnsi="Times New Roman" w:cs="Times New Roman"/>
          <w:sz w:val="24"/>
          <w:szCs w:val="24"/>
        </w:rPr>
        <w:t xml:space="preserve"> 2151/6. Smlouva je uvedena v příloze č. 8 zápisu.</w:t>
      </w:r>
    </w:p>
    <w:p w:rsidR="008633D5" w:rsidRPr="008633D5" w:rsidRDefault="008633D5" w:rsidP="008633D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3D5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23031A" w:rsidRPr="008633D5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5FE" w:rsidRPr="00FC15FE" w:rsidRDefault="0023031A" w:rsidP="00FC15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15FE">
        <w:rPr>
          <w:rFonts w:ascii="Times New Roman" w:eastAsia="Times New Roman" w:hAnsi="Times New Roman" w:cs="Times New Roman"/>
          <w:b/>
          <w:sz w:val="24"/>
          <w:szCs w:val="24"/>
        </w:rPr>
        <w:t>R/73/17/14</w:t>
      </w:r>
      <w:r w:rsidR="00FC15FE" w:rsidRPr="00FC15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15FE" w:rsidRPr="00FC15F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smlouvy, uvedené v příloze č. 9 zápisu, s Petrem Luckým, na pronájem kanceláře č. 221 o výměře 15,2 m</w:t>
      </w:r>
      <w:r w:rsidR="00FC15FE" w:rsidRPr="00FC15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C15FE" w:rsidRPr="00FC15FE">
        <w:rPr>
          <w:rFonts w:ascii="Times New Roman" w:hAnsi="Times New Roman" w:cs="Times New Roman"/>
          <w:sz w:val="24"/>
          <w:szCs w:val="24"/>
        </w:rPr>
        <w:t xml:space="preserve"> ve 2. nadzemním podlaží objektu občanské vybavenosti č. p. 2995 Domu školství, na ul. 17. listopadu 1a v Břeclavi, za účelem užívání jako kanceláře, za nájemné ve výši 2 061 Kč za metr čtvereční ročně včetně služeb a energií, zvyšované každoročně o míru inflace, od uzavření smlouvy na dobu neurčitou.</w:t>
      </w:r>
    </w:p>
    <w:p w:rsidR="00FC15FE" w:rsidRPr="00FC15FE" w:rsidRDefault="00FC15FE" w:rsidP="00FC15F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FE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5FE" w:rsidRPr="00FC15FE" w:rsidRDefault="0023031A" w:rsidP="00FC15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15FE">
        <w:rPr>
          <w:rFonts w:ascii="Times New Roman" w:eastAsia="Times New Roman" w:hAnsi="Times New Roman" w:cs="Times New Roman"/>
          <w:b/>
          <w:sz w:val="24"/>
          <w:szCs w:val="24"/>
        </w:rPr>
        <w:t>R/73/17/15</w:t>
      </w:r>
      <w:r w:rsidR="00FC15FE" w:rsidRPr="00FC15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15FE" w:rsidRPr="00FC15F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smlouvy, uvedené v příloze č.10 zápisu, s Ing. Vladislavem </w:t>
      </w:r>
      <w:proofErr w:type="spellStart"/>
      <w:r w:rsidR="00FC15FE" w:rsidRPr="00FC15FE">
        <w:rPr>
          <w:rFonts w:ascii="Times New Roman" w:hAnsi="Times New Roman" w:cs="Times New Roman"/>
          <w:sz w:val="24"/>
          <w:szCs w:val="24"/>
        </w:rPr>
        <w:t>Gasnárkem</w:t>
      </w:r>
      <w:proofErr w:type="spellEnd"/>
      <w:r w:rsidR="00FC15FE" w:rsidRPr="00FC15FE">
        <w:rPr>
          <w:rFonts w:ascii="Times New Roman" w:hAnsi="Times New Roman" w:cs="Times New Roman"/>
          <w:sz w:val="24"/>
          <w:szCs w:val="24"/>
        </w:rPr>
        <w:t>, IČ: 72499541, se sídlem Lednická 734/158, Charvátská Nová Ves, na pronájem kanceláře č. 417 o výměře 14,60 m</w:t>
      </w:r>
      <w:r w:rsidR="00FC15FE" w:rsidRPr="00FC15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C15FE" w:rsidRPr="00FC15FE">
        <w:rPr>
          <w:rFonts w:ascii="Times New Roman" w:hAnsi="Times New Roman" w:cs="Times New Roman"/>
          <w:sz w:val="24"/>
          <w:szCs w:val="24"/>
        </w:rPr>
        <w:t xml:space="preserve"> ve 4. nadzemním podlaží objektu občanské vybavenosti č. p. 2995 Domu školství, na ul. 17. listopadu 1a v Břeclavi, za účelem užívání jako kancelář, za nájemné ve výši 1 030 Kč za metr čtvereční ročně včetně služeb a energií, zvyšované každoročně o míru inflace, od uzavření smlouvy na dobu neurčitou.</w:t>
      </w:r>
    </w:p>
    <w:p w:rsidR="00FC15FE" w:rsidRPr="00FC15FE" w:rsidRDefault="00FC15FE" w:rsidP="00FC15F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FE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23031A" w:rsidRPr="00FC15FE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5FE" w:rsidRPr="00FC15FE" w:rsidRDefault="0023031A" w:rsidP="00FC15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15FE">
        <w:rPr>
          <w:rFonts w:ascii="Times New Roman" w:eastAsia="Times New Roman" w:hAnsi="Times New Roman" w:cs="Times New Roman"/>
          <w:b/>
          <w:sz w:val="24"/>
          <w:szCs w:val="24"/>
        </w:rPr>
        <w:t>R/73/17/16</w:t>
      </w:r>
      <w:r w:rsidR="00FC15FE" w:rsidRPr="00FC15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15FE" w:rsidRPr="00FC15FE">
        <w:rPr>
          <w:rFonts w:ascii="Times New Roman" w:hAnsi="Times New Roman" w:cs="Times New Roman"/>
          <w:sz w:val="24"/>
          <w:szCs w:val="24"/>
        </w:rPr>
        <w:t>v souladu s ustanovením § 102 odst. 2 zákona č. 128/2000 Sb., o obcích (obecní zřízení), ve znění pozdějších předpisů, plán oprav a revizí bytových domů, uvedený v příloze č. 11 zápisu na ul. K. H. Máchy č. 24 - 27 a Kpt. Jaroše č. 14 - 16 na rok 2018 pro Bytové družstvo BYT 2000, družstvo, IČ: 25577794, ve výši 500 000 Kč.</w:t>
      </w:r>
    </w:p>
    <w:p w:rsidR="00FC15FE" w:rsidRPr="00FC15FE" w:rsidRDefault="00FC15FE" w:rsidP="00FC15F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FE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9D1" w:rsidRPr="00BB29D1" w:rsidRDefault="0023031A" w:rsidP="00BB29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9D1">
        <w:rPr>
          <w:rFonts w:ascii="Times New Roman" w:eastAsia="Times New Roman" w:hAnsi="Times New Roman" w:cs="Times New Roman"/>
          <w:b/>
          <w:sz w:val="24"/>
          <w:szCs w:val="24"/>
        </w:rPr>
        <w:t>R/73/17/20b</w:t>
      </w:r>
      <w:r w:rsidR="00BB29D1" w:rsidRPr="00BB29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9D1" w:rsidRPr="00BB29D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dohody o ukončení nájemní smlouvy na byt č. 67 mezi </w:t>
      </w:r>
      <w:r w:rsidR="00396BE3">
        <w:rPr>
          <w:rFonts w:ascii="Times New Roman" w:hAnsi="Times New Roman" w:cs="Times New Roman"/>
          <w:sz w:val="24"/>
          <w:szCs w:val="24"/>
        </w:rPr>
        <w:t>XXXXXXXXX</w:t>
      </w:r>
      <w:r w:rsidR="00BB29D1" w:rsidRPr="00BB29D1">
        <w:rPr>
          <w:rFonts w:ascii="Times New Roman" w:hAnsi="Times New Roman" w:cs="Times New Roman"/>
          <w:sz w:val="24"/>
          <w:szCs w:val="24"/>
        </w:rPr>
        <w:t xml:space="preserve">, jehož opatrovníkem je město Břeclav a př. </w:t>
      </w:r>
      <w:proofErr w:type="spellStart"/>
      <w:r w:rsidR="00BB29D1" w:rsidRPr="00BB29D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B29D1" w:rsidRPr="00BB29D1">
        <w:rPr>
          <w:rFonts w:ascii="Times New Roman" w:hAnsi="Times New Roman" w:cs="Times New Roman"/>
          <w:sz w:val="24"/>
          <w:szCs w:val="24"/>
        </w:rPr>
        <w:t>. Domov seniorů Břeclav, příspěvková organiza</w:t>
      </w:r>
      <w:r w:rsidR="00BB29D1">
        <w:rPr>
          <w:rFonts w:ascii="Times New Roman" w:hAnsi="Times New Roman" w:cs="Times New Roman"/>
          <w:sz w:val="24"/>
          <w:szCs w:val="24"/>
        </w:rPr>
        <w:t>ce, Na Pěšině 2842/13, Břeclav.</w:t>
      </w:r>
    </w:p>
    <w:p w:rsidR="0023031A" w:rsidRPr="00BB29D1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9D1" w:rsidRPr="00BB29D1" w:rsidRDefault="0023031A" w:rsidP="00BB29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9D1">
        <w:rPr>
          <w:rFonts w:ascii="Times New Roman" w:eastAsia="Times New Roman" w:hAnsi="Times New Roman" w:cs="Times New Roman"/>
          <w:b/>
          <w:sz w:val="24"/>
          <w:szCs w:val="24"/>
        </w:rPr>
        <w:t>R/73/17/20c</w:t>
      </w:r>
      <w:r w:rsidR="00BB29D1" w:rsidRPr="00BB29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9D1" w:rsidRPr="00BB29D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byt č. 30 v Domě s pečovatelskou službou, Seniorů 3196/1, Břeclav 3 mezi </w:t>
      </w:r>
      <w:r w:rsidR="00396BE3">
        <w:rPr>
          <w:rFonts w:ascii="Times New Roman" w:hAnsi="Times New Roman" w:cs="Times New Roman"/>
          <w:sz w:val="24"/>
          <w:szCs w:val="24"/>
        </w:rPr>
        <w:t>XXXXXXXXX</w:t>
      </w:r>
      <w:r w:rsidR="00BB29D1" w:rsidRPr="00BB29D1">
        <w:rPr>
          <w:rFonts w:ascii="Times New Roman" w:hAnsi="Times New Roman" w:cs="Times New Roman"/>
          <w:sz w:val="24"/>
          <w:szCs w:val="24"/>
        </w:rPr>
        <w:t xml:space="preserve">, jehož opatrovníkem je město Břeclav a př. </w:t>
      </w:r>
      <w:proofErr w:type="spellStart"/>
      <w:r w:rsidR="00BB29D1" w:rsidRPr="00BB29D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B29D1" w:rsidRPr="00BB29D1">
        <w:rPr>
          <w:rFonts w:ascii="Times New Roman" w:hAnsi="Times New Roman" w:cs="Times New Roman"/>
          <w:sz w:val="24"/>
          <w:szCs w:val="24"/>
        </w:rPr>
        <w:t>. Domov seniorů Břeclav, příspěvková organizace, Na Pěšině 2842/13, Břeclav. Pokud bude nájemce řádně plnit své povinnosti, bude nájemní smlouva prodlužována za ste</w:t>
      </w:r>
      <w:r w:rsidR="00BB29D1">
        <w:rPr>
          <w:rFonts w:ascii="Times New Roman" w:hAnsi="Times New Roman" w:cs="Times New Roman"/>
          <w:sz w:val="24"/>
          <w:szCs w:val="24"/>
        </w:rPr>
        <w:t>jných podmínek vždy o 6. měsíců.</w:t>
      </w:r>
      <w:r w:rsidR="00BB29D1" w:rsidRPr="00BB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9D1" w:rsidRPr="00BB29D1" w:rsidRDefault="0023031A" w:rsidP="00BB29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9D1">
        <w:rPr>
          <w:rFonts w:ascii="Times New Roman" w:eastAsia="Times New Roman" w:hAnsi="Times New Roman" w:cs="Times New Roman"/>
          <w:b/>
          <w:sz w:val="24"/>
          <w:szCs w:val="24"/>
        </w:rPr>
        <w:t>R/73/17/20d</w:t>
      </w:r>
      <w:r w:rsidR="00BB29D1" w:rsidRPr="00BB29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9D1" w:rsidRPr="00BB29D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byt č. 67 v Domě s </w:t>
      </w:r>
      <w:r w:rsidR="00BB29D1" w:rsidRPr="00BB29D1">
        <w:rPr>
          <w:rFonts w:ascii="Times New Roman" w:hAnsi="Times New Roman" w:cs="Times New Roman"/>
          <w:sz w:val="24"/>
          <w:szCs w:val="24"/>
        </w:rPr>
        <w:lastRenderedPageBreak/>
        <w:t xml:space="preserve">pečovatelskou službou, Seniorů 3196/1, Břeclav 3 mezi </w:t>
      </w:r>
      <w:r w:rsidR="00396BE3">
        <w:rPr>
          <w:rFonts w:ascii="Times New Roman" w:hAnsi="Times New Roman" w:cs="Times New Roman"/>
          <w:sz w:val="24"/>
          <w:szCs w:val="24"/>
        </w:rPr>
        <w:t>XXXXXXXXX</w:t>
      </w:r>
      <w:r w:rsidR="00BB29D1" w:rsidRPr="00BB29D1">
        <w:rPr>
          <w:rFonts w:ascii="Times New Roman" w:hAnsi="Times New Roman" w:cs="Times New Roman"/>
          <w:sz w:val="24"/>
          <w:szCs w:val="24"/>
        </w:rPr>
        <w:t xml:space="preserve">, Břeclav 4 a př. </w:t>
      </w:r>
      <w:proofErr w:type="spellStart"/>
      <w:r w:rsidR="00BB29D1" w:rsidRPr="00BB29D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B29D1" w:rsidRPr="00BB29D1">
        <w:rPr>
          <w:rFonts w:ascii="Times New Roman" w:hAnsi="Times New Roman" w:cs="Times New Roman"/>
          <w:sz w:val="24"/>
          <w:szCs w:val="24"/>
        </w:rPr>
        <w:t>. Domov seniorů Břeclav, příspěvková organizace, Na Pěšině 2842/13, Břeclav.</w:t>
      </w: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9D1" w:rsidRPr="00BB29D1" w:rsidRDefault="0023031A" w:rsidP="00BB29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9D1">
        <w:rPr>
          <w:rFonts w:ascii="Times New Roman" w:eastAsia="Times New Roman" w:hAnsi="Times New Roman" w:cs="Times New Roman"/>
          <w:b/>
          <w:sz w:val="24"/>
          <w:szCs w:val="24"/>
        </w:rPr>
        <w:t>R/73/17/22a</w:t>
      </w:r>
      <w:r w:rsidR="00BB29D1" w:rsidRPr="00BB29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9D1" w:rsidRPr="00BB29D1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změnu odpisového plánu dlouhodobého majetku pro rok 2017 př. </w:t>
      </w:r>
      <w:proofErr w:type="spellStart"/>
      <w:r w:rsidR="00BB29D1" w:rsidRPr="00BB29D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B29D1" w:rsidRPr="00BB29D1">
        <w:rPr>
          <w:rFonts w:ascii="Times New Roman" w:hAnsi="Times New Roman" w:cs="Times New Roman"/>
          <w:sz w:val="24"/>
          <w:szCs w:val="24"/>
        </w:rPr>
        <w:t>. Tereza Břeclav, příspěvková organizace, Pod Zámkem 2881/5, Břeclav, a to navýšení o 204.665 Kč na částku 1.707.828 Kč, jak je uvedeno v příloze č. 15 zápisu</w:t>
      </w:r>
      <w:r w:rsidR="00BB29D1">
        <w:rPr>
          <w:rFonts w:ascii="Times New Roman" w:hAnsi="Times New Roman" w:cs="Times New Roman"/>
          <w:sz w:val="24"/>
          <w:szCs w:val="24"/>
        </w:rPr>
        <w:t>.</w:t>
      </w:r>
    </w:p>
    <w:p w:rsidR="00BB29D1" w:rsidRPr="00BB29D1" w:rsidRDefault="00BB29D1" w:rsidP="00BB29D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23031A" w:rsidRPr="00BB29D1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9D1" w:rsidRPr="00BB29D1" w:rsidRDefault="0023031A" w:rsidP="00BB29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9D1">
        <w:rPr>
          <w:rFonts w:ascii="Times New Roman" w:eastAsia="Times New Roman" w:hAnsi="Times New Roman" w:cs="Times New Roman"/>
          <w:b/>
          <w:sz w:val="24"/>
          <w:szCs w:val="24"/>
        </w:rPr>
        <w:t>R/73/17/22b</w:t>
      </w:r>
      <w:r w:rsidR="00BB29D1" w:rsidRPr="00BB29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9D1" w:rsidRPr="00BB29D1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změnu odpisového plánu dlouhodobého majetku pro rok 2017 př. </w:t>
      </w:r>
      <w:proofErr w:type="spellStart"/>
      <w:r w:rsidR="00BB29D1" w:rsidRPr="00BB29D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B29D1" w:rsidRPr="00BB29D1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Břeclav, a to snížení o 77.635 Kč na částku 558.850 Kč, jak je uvedeno v příloze č. 1</w:t>
      </w:r>
      <w:r w:rsidR="00BB29D1">
        <w:rPr>
          <w:rFonts w:ascii="Times New Roman" w:hAnsi="Times New Roman" w:cs="Times New Roman"/>
          <w:sz w:val="24"/>
          <w:szCs w:val="24"/>
        </w:rPr>
        <w:t>6 zápisu.</w:t>
      </w:r>
    </w:p>
    <w:p w:rsidR="00BB29D1" w:rsidRPr="00BB29D1" w:rsidRDefault="00BB29D1" w:rsidP="00BB29D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9D1" w:rsidRPr="00BB29D1" w:rsidRDefault="0023031A" w:rsidP="00BB29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9D1">
        <w:rPr>
          <w:rFonts w:ascii="Times New Roman" w:eastAsia="Times New Roman" w:hAnsi="Times New Roman" w:cs="Times New Roman"/>
          <w:b/>
          <w:sz w:val="24"/>
          <w:szCs w:val="24"/>
        </w:rPr>
        <w:t>R/73/17/22c</w:t>
      </w:r>
      <w:r w:rsidR="00BB29D1" w:rsidRPr="00BB29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9D1" w:rsidRPr="00BB29D1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změnu odpisového plánu dlouhodobého majetku pro rok 2017 př. </w:t>
      </w:r>
      <w:proofErr w:type="spellStart"/>
      <w:r w:rsidR="00BB29D1" w:rsidRPr="00BB29D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B29D1" w:rsidRPr="00BB29D1">
        <w:rPr>
          <w:rFonts w:ascii="Times New Roman" w:hAnsi="Times New Roman" w:cs="Times New Roman"/>
          <w:sz w:val="24"/>
          <w:szCs w:val="24"/>
        </w:rPr>
        <w:t>. Základní škola Jana Noháče Břeclav, Školní 16, příspěvková organizace, Školní 16, Břeclav, a to navýšení o 162.825 Kč na částku 190.929 Kč, jak je uvedeno v příloze č. 17 zápisu.</w:t>
      </w:r>
    </w:p>
    <w:p w:rsidR="00BB29D1" w:rsidRPr="00BB29D1" w:rsidRDefault="00BB29D1" w:rsidP="00BB29D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BB29D1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9D1" w:rsidRDefault="00BB29D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29" w:rsidRPr="00127F29" w:rsidRDefault="0023031A" w:rsidP="00127F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7F29">
        <w:rPr>
          <w:rFonts w:ascii="Times New Roman" w:eastAsia="Times New Roman" w:hAnsi="Times New Roman" w:cs="Times New Roman"/>
          <w:b/>
          <w:sz w:val="24"/>
          <w:szCs w:val="24"/>
        </w:rPr>
        <w:t>R/73/17/24</w:t>
      </w:r>
      <w:r w:rsidR="00127F29" w:rsidRPr="00127F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7F29" w:rsidRPr="00127F2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příspěvku na spolufinancování sítě sociálních služeb č. 274/2017/OSVŠ s obcí Hrušky, U zbrojnice 100, 691 56 Hrušky, IČ 00283185, která je uvedena v příloze č. 19 zápisu.</w:t>
      </w:r>
    </w:p>
    <w:p w:rsidR="00127F29" w:rsidRPr="00127F29" w:rsidRDefault="00127F29" w:rsidP="00127F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29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29" w:rsidRPr="00127F29" w:rsidRDefault="0023031A" w:rsidP="00127F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7F29">
        <w:rPr>
          <w:rFonts w:ascii="Times New Roman" w:eastAsia="Times New Roman" w:hAnsi="Times New Roman" w:cs="Times New Roman"/>
          <w:b/>
          <w:sz w:val="24"/>
          <w:szCs w:val="24"/>
        </w:rPr>
        <w:t>R/73/17/25</w:t>
      </w:r>
      <w:r w:rsidR="00127F29" w:rsidRPr="00127F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7F29" w:rsidRPr="00127F2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účast města Břeclavi na programu REVOLUTION TRAIN a uzavření smlouvy o spolupráci s nadačním fondem NOVÉ ČESKO, nadační fond, se sídlem Veverkova 1229/9, Praha 7, 170 00. Smlouva o spolupráci je uvedena v příloze č. 20 zápisu.</w:t>
      </w:r>
    </w:p>
    <w:p w:rsidR="00127F29" w:rsidRPr="00127F29" w:rsidRDefault="00127F29" w:rsidP="00127F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29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23031A" w:rsidRPr="00127F29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29" w:rsidRPr="00127F29" w:rsidRDefault="0023031A" w:rsidP="00127F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7F29">
        <w:rPr>
          <w:rFonts w:ascii="Times New Roman" w:eastAsia="Times New Roman" w:hAnsi="Times New Roman" w:cs="Times New Roman"/>
          <w:b/>
          <w:sz w:val="24"/>
          <w:szCs w:val="24"/>
        </w:rPr>
        <w:t>R/73/17/</w:t>
      </w:r>
      <w:r w:rsidR="00716717" w:rsidRPr="00127F29">
        <w:rPr>
          <w:rFonts w:ascii="Times New Roman" w:eastAsia="Times New Roman" w:hAnsi="Times New Roman" w:cs="Times New Roman"/>
          <w:b/>
          <w:sz w:val="24"/>
          <w:szCs w:val="24"/>
        </w:rPr>
        <w:t>26b</w:t>
      </w:r>
      <w:r w:rsidR="00127F29" w:rsidRPr="00127F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7F29" w:rsidRPr="00127F2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127F29">
        <w:rPr>
          <w:rFonts w:ascii="Times New Roman" w:hAnsi="Times New Roman" w:cs="Times New Roman"/>
          <w:sz w:val="24"/>
          <w:szCs w:val="24"/>
        </w:rPr>
        <w:t xml:space="preserve"> </w:t>
      </w:r>
      <w:r w:rsidR="00127F29" w:rsidRPr="00127F29">
        <w:rPr>
          <w:rFonts w:ascii="Times New Roman" w:hAnsi="Times New Roman" w:cs="Times New Roman"/>
          <w:sz w:val="24"/>
          <w:szCs w:val="24"/>
        </w:rPr>
        <w:t>na základě doporučení komise v rámci veřejné zakázky zadané ve zjednodušeném podlimitním řízení pod názvem „Městské parkoviště na ul. Slovácká Břeclav - SO 101 + VO“ výběr dodavatele a uzavření smlouvy o dílo se společností STRABAG a.s., Praha 5, Na Bělidle 198/21, 150 00, IČ: 60838744, v souladu s nabídkou v celkové výši 5.965.421 Kč včetně DPH. Smlouva o dílo je uvedena v příloze č. 22 zápisu.</w:t>
      </w:r>
    </w:p>
    <w:p w:rsidR="00127F29" w:rsidRPr="00127F29" w:rsidRDefault="00127F29" w:rsidP="00127F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127F29">
        <w:rPr>
          <w:rFonts w:ascii="Times New Roman" w:hAnsi="Times New Roman" w:cs="Times New Roman"/>
          <w:b/>
          <w:sz w:val="24"/>
          <w:szCs w:val="24"/>
        </w:rPr>
        <w:t>22</w:t>
      </w: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FB8" w:rsidRPr="00D73FB8" w:rsidRDefault="0023031A" w:rsidP="00D73F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73F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R/73/17/</w:t>
      </w:r>
      <w:r w:rsidR="00716717" w:rsidRPr="00D73FB8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127F29" w:rsidRPr="00D73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3FB8" w:rsidRPr="00D73FB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č. 194N17/59 k pozemku </w:t>
      </w:r>
      <w:proofErr w:type="spellStart"/>
      <w:r w:rsidR="00D73FB8" w:rsidRPr="00D73FB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D73FB8" w:rsidRPr="00D73FB8">
        <w:rPr>
          <w:rFonts w:ascii="Times New Roman" w:hAnsi="Times New Roman" w:cs="Times New Roman"/>
          <w:sz w:val="24"/>
          <w:szCs w:val="24"/>
        </w:rPr>
        <w:t xml:space="preserve">. č. 7/4 v k. </w:t>
      </w:r>
      <w:proofErr w:type="spellStart"/>
      <w:r w:rsidR="00D73FB8" w:rsidRPr="00D73FB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73FB8" w:rsidRPr="00D73FB8">
        <w:rPr>
          <w:rFonts w:ascii="Times New Roman" w:hAnsi="Times New Roman" w:cs="Times New Roman"/>
          <w:sz w:val="24"/>
          <w:szCs w:val="24"/>
        </w:rPr>
        <w:t xml:space="preserve"> Poštorná v rámci stavby „Břeclav - Poštorná, ulice Hájová – bezbariérový chodník“ se Státním pozemkovým úřadem, se sídlem Husinecká 1024/11a, 130 00 Praha 3 – Žižkov, IČ: 01312774, uvedenou v příloze č. 23 zápisu.</w:t>
      </w:r>
    </w:p>
    <w:p w:rsidR="00D73FB8" w:rsidRPr="00D73FB8" w:rsidRDefault="00D73FB8" w:rsidP="00D73FB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FB8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FB8" w:rsidRPr="00D73FB8" w:rsidRDefault="0023031A" w:rsidP="00D73F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73FB8">
        <w:rPr>
          <w:rFonts w:ascii="Times New Roman" w:eastAsia="Times New Roman" w:hAnsi="Times New Roman" w:cs="Times New Roman"/>
          <w:b/>
          <w:sz w:val="24"/>
          <w:szCs w:val="24"/>
        </w:rPr>
        <w:t>R/73/17/</w:t>
      </w:r>
      <w:r w:rsidR="00716717" w:rsidRPr="00D73FB8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D73FB8" w:rsidRPr="00D73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3FB8" w:rsidRPr="00D73FB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zakládající právo provést stavbu k pozemkům </w:t>
      </w:r>
      <w:proofErr w:type="spellStart"/>
      <w:r w:rsidR="00D73FB8" w:rsidRPr="00D73FB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D73FB8" w:rsidRPr="00D73FB8">
        <w:rPr>
          <w:rFonts w:ascii="Times New Roman" w:hAnsi="Times New Roman" w:cs="Times New Roman"/>
          <w:sz w:val="24"/>
          <w:szCs w:val="24"/>
        </w:rPr>
        <w:t xml:space="preserve">. č. 3597/275 a </w:t>
      </w:r>
      <w:proofErr w:type="spellStart"/>
      <w:r w:rsidR="00D73FB8" w:rsidRPr="00D73FB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D73FB8" w:rsidRPr="00D73FB8">
        <w:rPr>
          <w:rFonts w:ascii="Times New Roman" w:hAnsi="Times New Roman" w:cs="Times New Roman"/>
          <w:sz w:val="24"/>
          <w:szCs w:val="24"/>
        </w:rPr>
        <w:t xml:space="preserve">. č. 3759/49, oba v k. </w:t>
      </w:r>
      <w:proofErr w:type="spellStart"/>
      <w:r w:rsidR="00D73FB8" w:rsidRPr="00D73FB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73FB8" w:rsidRPr="00D73FB8">
        <w:rPr>
          <w:rFonts w:ascii="Times New Roman" w:hAnsi="Times New Roman" w:cs="Times New Roman"/>
          <w:sz w:val="24"/>
          <w:szCs w:val="24"/>
        </w:rPr>
        <w:t xml:space="preserve"> Břeclav v rámci stavby „LB hráz Dyje v Břeclavi mezi žel. mosty, ř. km 19,900 – 20,730 – zpevnění koruny hráze“ s Českými drahami, a.s., se sídlem Praha 1, Nábřeží L. Svobody 1222, PSČ 110 15, IČ: 709 94 226, uvedenou v příloze č. 24 zápisu.</w:t>
      </w:r>
    </w:p>
    <w:p w:rsidR="00D73FB8" w:rsidRPr="00D73FB8" w:rsidRDefault="00D73FB8" w:rsidP="00D73FB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FB8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23031A" w:rsidRPr="00D73FB8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FB8" w:rsidRPr="00D73FB8" w:rsidRDefault="0023031A" w:rsidP="00D73F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73FB8">
        <w:rPr>
          <w:rFonts w:ascii="Times New Roman" w:eastAsia="Times New Roman" w:hAnsi="Times New Roman" w:cs="Times New Roman"/>
          <w:b/>
          <w:sz w:val="24"/>
          <w:szCs w:val="24"/>
        </w:rPr>
        <w:t>R/73/17/</w:t>
      </w:r>
      <w:r w:rsidR="00716717" w:rsidRPr="00D73FB8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D73FB8" w:rsidRPr="00D73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3FB8" w:rsidRPr="00D73FB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přijetí finanční podpory z rozpočtu JMK v roce 2017 k projektu „Stezky hráze Vídeňský most – Bratislavský most“ ve výši 1.977.161 Kč včetně DPH a uzavření smlouvy o poskytnutí dotace z rozpočtu Jihomoravského kraje k projektu „Stezky hráze Vídeňský most – Bratislavský most“ s Jihomoravským krajem, se sídlem: Žerotínovo nám. 449/3, 601 82 Brno, IČ 70888337, uvedenou v příloze č. 25 zápisu.</w:t>
      </w:r>
    </w:p>
    <w:p w:rsidR="00D73FB8" w:rsidRPr="00D73FB8" w:rsidRDefault="00D73FB8" w:rsidP="00D73FB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FB8"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A59" w:rsidRPr="00DF7A59" w:rsidRDefault="00716717" w:rsidP="00DF7A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F7A59">
        <w:rPr>
          <w:rFonts w:ascii="Times New Roman" w:eastAsia="Times New Roman" w:hAnsi="Times New Roman" w:cs="Times New Roman"/>
          <w:b/>
          <w:sz w:val="24"/>
          <w:szCs w:val="24"/>
        </w:rPr>
        <w:t>R/73/17/30b</w:t>
      </w:r>
      <w:r w:rsidR="00D73FB8" w:rsidRPr="00DF7A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7A59" w:rsidRPr="00DF7A5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DF7A59">
        <w:rPr>
          <w:rFonts w:ascii="Times New Roman" w:hAnsi="Times New Roman" w:cs="Times New Roman"/>
          <w:sz w:val="24"/>
          <w:szCs w:val="24"/>
        </w:rPr>
        <w:t xml:space="preserve"> </w:t>
      </w:r>
      <w:r w:rsidR="00DF7A59" w:rsidRPr="00DF7A59">
        <w:rPr>
          <w:rFonts w:ascii="Times New Roman" w:hAnsi="Times New Roman" w:cs="Times New Roman"/>
          <w:sz w:val="24"/>
          <w:szCs w:val="24"/>
        </w:rPr>
        <w:t>(obecní zřízení)</w:t>
      </w:r>
      <w:r w:rsidR="00DF7A59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DF7A59" w:rsidRPr="00DF7A59">
        <w:rPr>
          <w:rFonts w:ascii="Times New Roman" w:hAnsi="Times New Roman" w:cs="Times New Roman"/>
          <w:sz w:val="24"/>
          <w:szCs w:val="24"/>
        </w:rPr>
        <w:t xml:space="preserve">na základě doporučení komise v rámci veřejné zakázky malého rozsahu pod názvem ,,Implementace ISO" výběr dodavatele a uzavření smlouvy o poskytování služeb se společností ATTN </w:t>
      </w:r>
      <w:proofErr w:type="spellStart"/>
      <w:r w:rsidR="00DF7A59" w:rsidRPr="00DF7A59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="00DF7A59" w:rsidRPr="00DF7A59">
        <w:rPr>
          <w:rFonts w:ascii="Times New Roman" w:hAnsi="Times New Roman" w:cs="Times New Roman"/>
          <w:sz w:val="24"/>
          <w:szCs w:val="24"/>
        </w:rPr>
        <w:t xml:space="preserve"> s.r.o., Hanušova 100/10, </w:t>
      </w:r>
      <w:proofErr w:type="spellStart"/>
      <w:r w:rsidR="00DF7A59" w:rsidRPr="00DF7A59">
        <w:rPr>
          <w:rFonts w:ascii="Times New Roman" w:hAnsi="Times New Roman" w:cs="Times New Roman"/>
          <w:sz w:val="24"/>
          <w:szCs w:val="24"/>
        </w:rPr>
        <w:t>Lazce</w:t>
      </w:r>
      <w:proofErr w:type="spellEnd"/>
      <w:r w:rsidR="00DF7A59" w:rsidRPr="00DF7A59">
        <w:rPr>
          <w:rFonts w:ascii="Times New Roman" w:hAnsi="Times New Roman" w:cs="Times New Roman"/>
          <w:sz w:val="24"/>
          <w:szCs w:val="24"/>
        </w:rPr>
        <w:t xml:space="preserve">, 779 00 Olomouc, IČ: 25894978 s nabídkovou cenou ve výši 1 186 400 Kč bez DPH, která je uvedena v příloze č. 27 zápisu. </w:t>
      </w:r>
    </w:p>
    <w:p w:rsidR="00DF7A59" w:rsidRPr="00DF7A59" w:rsidRDefault="00DF7A59" w:rsidP="00DF7A5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A59">
        <w:rPr>
          <w:rFonts w:ascii="Times New Roman" w:hAnsi="Times New Roman" w:cs="Times New Roman"/>
          <w:b/>
          <w:sz w:val="24"/>
          <w:szCs w:val="24"/>
        </w:rPr>
        <w:t>Příloha č. 27</w:t>
      </w:r>
    </w:p>
    <w:p w:rsidR="00716717" w:rsidRPr="00DF7A59" w:rsidRDefault="00716717" w:rsidP="0071671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717" w:rsidRDefault="00716717" w:rsidP="0071671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A59" w:rsidRPr="00DF7A59" w:rsidRDefault="00716717" w:rsidP="00DF7A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F7A59">
        <w:rPr>
          <w:rFonts w:ascii="Times New Roman" w:eastAsia="Times New Roman" w:hAnsi="Times New Roman" w:cs="Times New Roman"/>
          <w:b/>
          <w:sz w:val="24"/>
          <w:szCs w:val="24"/>
        </w:rPr>
        <w:t>R/73/17/31</w:t>
      </w:r>
      <w:r w:rsidR="00DF7A59" w:rsidRPr="00DF7A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7A59" w:rsidRPr="00DF7A5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učebny (kanceláře) číslo 401 o výměře 76,50 m</w:t>
      </w:r>
      <w:r w:rsidR="00DF7A59" w:rsidRPr="00DF7A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7A59" w:rsidRPr="00DF7A59">
        <w:rPr>
          <w:rFonts w:ascii="Times New Roman" w:hAnsi="Times New Roman" w:cs="Times New Roman"/>
          <w:sz w:val="24"/>
          <w:szCs w:val="24"/>
        </w:rPr>
        <w:t xml:space="preserve"> ve 4. nadzemním podlaží budovy Domu školství, č. p. 2995, na ul. 17. listopadu č. 1a v Břeclavi, společnosti E.ON Česká republika, s.r.o., IČ: 25733591, se sídlem </w:t>
      </w:r>
      <w:proofErr w:type="spellStart"/>
      <w:r w:rsidR="00DF7A59" w:rsidRPr="00DF7A59">
        <w:rPr>
          <w:rFonts w:ascii="Times New Roman" w:hAnsi="Times New Roman" w:cs="Times New Roman"/>
          <w:sz w:val="24"/>
          <w:szCs w:val="24"/>
        </w:rPr>
        <w:t>F.A.Gerstnera</w:t>
      </w:r>
      <w:proofErr w:type="spellEnd"/>
      <w:r w:rsidR="00DF7A59" w:rsidRPr="00DF7A59">
        <w:rPr>
          <w:rFonts w:ascii="Times New Roman" w:hAnsi="Times New Roman" w:cs="Times New Roman"/>
          <w:sz w:val="24"/>
          <w:szCs w:val="24"/>
        </w:rPr>
        <w:t xml:space="preserve"> 2151/6, České Budějovice 7, za nájemné ve výši 13 000 Kč/měsíc, za účelem užívání jako kanceláře, na dobu určitou od 01.01.2018 do 28.02.2018.</w:t>
      </w:r>
    </w:p>
    <w:p w:rsidR="00716717" w:rsidRPr="00DF7A59" w:rsidRDefault="00716717" w:rsidP="0071671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717" w:rsidRDefault="00716717" w:rsidP="0071671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8C1" w:rsidRPr="000638C1" w:rsidRDefault="00716717" w:rsidP="000638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638C1">
        <w:rPr>
          <w:rFonts w:ascii="Times New Roman" w:eastAsia="Times New Roman" w:hAnsi="Times New Roman" w:cs="Times New Roman"/>
          <w:b/>
          <w:sz w:val="24"/>
          <w:szCs w:val="24"/>
        </w:rPr>
        <w:t>R/73/17/32b</w:t>
      </w:r>
      <w:r w:rsidR="000638C1" w:rsidRPr="00063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38C1" w:rsidRPr="000638C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638C1">
        <w:rPr>
          <w:rFonts w:ascii="Times New Roman" w:hAnsi="Times New Roman" w:cs="Times New Roman"/>
          <w:sz w:val="24"/>
          <w:szCs w:val="24"/>
        </w:rPr>
        <w:t xml:space="preserve"> </w:t>
      </w:r>
      <w:r w:rsidR="000638C1" w:rsidRPr="000638C1">
        <w:rPr>
          <w:rFonts w:ascii="Times New Roman" w:hAnsi="Times New Roman" w:cs="Times New Roman"/>
          <w:sz w:val="24"/>
          <w:szCs w:val="24"/>
        </w:rPr>
        <w:t xml:space="preserve">uzavření dodatku č. 12 k mandátní smlouvě ze dne 19.12.1997 se společností AVE Břeclav a.s. </w:t>
      </w:r>
      <w:proofErr w:type="spellStart"/>
      <w:r w:rsidR="000638C1" w:rsidRPr="000638C1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0638C1" w:rsidRPr="000638C1">
        <w:rPr>
          <w:rFonts w:ascii="Times New Roman" w:hAnsi="Times New Roman" w:cs="Times New Roman"/>
          <w:sz w:val="24"/>
          <w:szCs w:val="24"/>
        </w:rPr>
        <w:t xml:space="preserve"> 943/2, 690 02  Břeclav, IČ: 48911941,  s tím že dodatek č. 12 bude podepsán pouze v případě schválení dohody o vypořádání sporných práv a povinností v zastupitelstvu města. Dodatek č. 12 k mandátní smlouvě je uvedený v příloze č. 29 zápisu.</w:t>
      </w:r>
    </w:p>
    <w:p w:rsidR="000638C1" w:rsidRPr="000638C1" w:rsidRDefault="000638C1" w:rsidP="000638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29</w:t>
      </w:r>
    </w:p>
    <w:p w:rsidR="00716717" w:rsidRDefault="00716717" w:rsidP="0071671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Pr="00C641D5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641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doporučila: </w:t>
      </w:r>
    </w:p>
    <w:p w:rsidR="00776278" w:rsidRPr="00E940A2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27B02" w:rsidRPr="00E940A2" w:rsidRDefault="00427B02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32B47" w:rsidRPr="00E940A2" w:rsidRDefault="0023031A" w:rsidP="00032B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940A2">
        <w:rPr>
          <w:rFonts w:ascii="Times New Roman" w:eastAsia="Times New Roman" w:hAnsi="Times New Roman" w:cs="Times New Roman"/>
          <w:b/>
          <w:sz w:val="24"/>
          <w:szCs w:val="24"/>
        </w:rPr>
        <w:t>R/73/17/8a</w:t>
      </w:r>
      <w:r w:rsidR="00427B02" w:rsidRPr="00E940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B47" w:rsidRPr="00E940A2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revokovat usnesení ze dne 22.06.2011, kterým bylo schváleno podání nabídky ve smyslu § 22 zákona č. 72/1994 Sb., o vlastnictví bytů, na převod bytové jednotky č. 999/3 v budově č. p. 999 na pozemku p. č. 1888 v k. </w:t>
      </w:r>
      <w:proofErr w:type="spellStart"/>
      <w:r w:rsidR="00032B47" w:rsidRPr="00E940A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E940A2">
        <w:rPr>
          <w:rFonts w:ascii="Times New Roman" w:hAnsi="Times New Roman" w:cs="Times New Roman"/>
          <w:sz w:val="24"/>
          <w:szCs w:val="24"/>
        </w:rPr>
        <w:t xml:space="preserve"> Poštorná a podílu na společných částech domu č. p. 999 a na pozemku p. č. 1888 o velikosti 2730/139410, za cenu 349 333 Kč, </w:t>
      </w:r>
      <w:r w:rsidR="00396BE3">
        <w:rPr>
          <w:rFonts w:ascii="Times New Roman" w:hAnsi="Times New Roman" w:cs="Times New Roman"/>
          <w:sz w:val="24"/>
          <w:szCs w:val="24"/>
        </w:rPr>
        <w:t>XXXXXXXXX</w:t>
      </w:r>
      <w:r w:rsidR="00032B47" w:rsidRPr="00E940A2">
        <w:rPr>
          <w:rFonts w:ascii="Times New Roman" w:hAnsi="Times New Roman" w:cs="Times New Roman"/>
          <w:sz w:val="24"/>
          <w:szCs w:val="24"/>
        </w:rPr>
        <w:t xml:space="preserve">, s tím, že smlouva bude obsahovat ujednání, že předmětem převodu nejsou ohřívače TUV a zařízení GSM umístěné na střeše domu č. p. 999 v k. </w:t>
      </w:r>
      <w:proofErr w:type="spellStart"/>
      <w:r w:rsidR="00032B47" w:rsidRPr="00E940A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E940A2">
        <w:rPr>
          <w:rFonts w:ascii="Times New Roman" w:hAnsi="Times New Roman" w:cs="Times New Roman"/>
          <w:sz w:val="24"/>
          <w:szCs w:val="24"/>
        </w:rPr>
        <w:t xml:space="preserve"> Poštorná, a současně bude obsahovat závazek, že nabývající je povinen ohřívače TUV a zařízení GSM strpět</w:t>
      </w:r>
      <w:r w:rsidR="00E940A2" w:rsidRPr="00E940A2">
        <w:rPr>
          <w:rFonts w:ascii="Times New Roman" w:hAnsi="Times New Roman" w:cs="Times New Roman"/>
          <w:sz w:val="24"/>
          <w:szCs w:val="24"/>
        </w:rPr>
        <w:t>.</w:t>
      </w:r>
      <w:r w:rsidR="00032B47" w:rsidRPr="00E94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0A2" w:rsidRDefault="00E940A2" w:rsidP="00032B47">
      <w:pPr>
        <w:pStyle w:val="Bezmezer"/>
        <w:jc w:val="both"/>
      </w:pPr>
    </w:p>
    <w:p w:rsidR="00E940A2" w:rsidRPr="008B025F" w:rsidRDefault="00E940A2" w:rsidP="00032B47">
      <w:pPr>
        <w:pStyle w:val="Bezmezer"/>
        <w:jc w:val="both"/>
      </w:pPr>
    </w:p>
    <w:p w:rsidR="00032B47" w:rsidRPr="00645298" w:rsidRDefault="0023031A" w:rsidP="00032B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5298">
        <w:rPr>
          <w:rFonts w:ascii="Times New Roman" w:eastAsia="Times New Roman" w:hAnsi="Times New Roman" w:cs="Times New Roman"/>
          <w:b/>
          <w:sz w:val="24"/>
          <w:szCs w:val="24"/>
        </w:rPr>
        <w:t>R/73/17/8b</w:t>
      </w:r>
      <w:r w:rsidR="00032B47" w:rsidRPr="006452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B47" w:rsidRPr="0064529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revokovat usnesení ze dne 12.12.2012, kterým byl schválen záměr prodeje bytové jednotky č. 999/3 v domě Okružní 5 v Poštorné, za cenu obvyklou, stanovenou znaleckým posudkem, a to v případě, že výše uvedená bytová jednotka bude právně a</w:t>
      </w:r>
      <w:r w:rsidR="00E940A2">
        <w:rPr>
          <w:rFonts w:ascii="Times New Roman" w:hAnsi="Times New Roman" w:cs="Times New Roman"/>
          <w:sz w:val="24"/>
          <w:szCs w:val="24"/>
        </w:rPr>
        <w:t xml:space="preserve"> fyzicky volná.</w:t>
      </w: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47" w:rsidRPr="00645298" w:rsidRDefault="0023031A" w:rsidP="00032B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5298">
        <w:rPr>
          <w:rFonts w:ascii="Times New Roman" w:eastAsia="Times New Roman" w:hAnsi="Times New Roman" w:cs="Times New Roman"/>
          <w:b/>
          <w:sz w:val="24"/>
          <w:szCs w:val="24"/>
        </w:rPr>
        <w:t>R/73/17/8c</w:t>
      </w:r>
      <w:r w:rsidR="00032B47" w:rsidRPr="006452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B47" w:rsidRPr="00645298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úplatného převodu bytové jednotky č. 802/12 v budově č. p. 802 na pozemku p. č. 1749 v k. </w:t>
      </w:r>
      <w:proofErr w:type="spellStart"/>
      <w:r w:rsidR="00032B47" w:rsidRPr="0064529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645298">
        <w:rPr>
          <w:rFonts w:ascii="Times New Roman" w:hAnsi="Times New Roman" w:cs="Times New Roman"/>
          <w:sz w:val="24"/>
          <w:szCs w:val="24"/>
        </w:rPr>
        <w:t xml:space="preserve"> Poštorná a podílu o velikosti 597/9921 na společných částech domu č. p. 802 a podílu o velikosti 199/3307 na pozemku p. č. 1749 a záměr prodeje podílů o velikosti 597/9921 na pozemcích p. č. 1745/2 a p. č. 1745/3, oba v k. </w:t>
      </w:r>
      <w:proofErr w:type="spellStart"/>
      <w:r w:rsidR="00032B47" w:rsidRPr="0064529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645298">
        <w:rPr>
          <w:rFonts w:ascii="Times New Roman" w:hAnsi="Times New Roman" w:cs="Times New Roman"/>
          <w:sz w:val="24"/>
          <w:szCs w:val="24"/>
        </w:rPr>
        <w:t xml:space="preserve"> Poštorná, stávajícímu nájemci</w:t>
      </w:r>
      <w:r w:rsidR="00645298">
        <w:rPr>
          <w:rFonts w:ascii="Times New Roman" w:hAnsi="Times New Roman" w:cs="Times New Roman"/>
          <w:sz w:val="24"/>
          <w:szCs w:val="24"/>
        </w:rPr>
        <w:t>.</w:t>
      </w: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47" w:rsidRPr="00645298" w:rsidRDefault="0023031A" w:rsidP="00032B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5298">
        <w:rPr>
          <w:rFonts w:ascii="Times New Roman" w:eastAsia="Times New Roman" w:hAnsi="Times New Roman" w:cs="Times New Roman"/>
          <w:b/>
          <w:sz w:val="24"/>
          <w:szCs w:val="24"/>
        </w:rPr>
        <w:t>R/73/17/8d</w:t>
      </w:r>
      <w:r w:rsidR="00032B47" w:rsidRPr="006452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B47" w:rsidRPr="00645298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úplatného převodu bytové jednotky č. 999/3 v budově č. p. 999 na pozemku p. č. 1888 v k. </w:t>
      </w:r>
      <w:proofErr w:type="spellStart"/>
      <w:r w:rsidR="00032B47" w:rsidRPr="0064529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645298">
        <w:rPr>
          <w:rFonts w:ascii="Times New Roman" w:hAnsi="Times New Roman" w:cs="Times New Roman"/>
          <w:sz w:val="24"/>
          <w:szCs w:val="24"/>
        </w:rPr>
        <w:t xml:space="preserve"> Poštorná a podílu o velikosti 2730/139410 na společných částech domu č. p. 999 a podílu o velikosti 273/13941 na pozemku p. č. 1888, stávajícímu nájemci, s tím, že smlouva bude obsahovat ujednání, že předmětem převodu nejsou ohřívače TUV a zařízení GSM umístěné na střeše domu č. p. 999 v k. </w:t>
      </w:r>
      <w:proofErr w:type="spellStart"/>
      <w:r w:rsidR="00032B47" w:rsidRPr="0064529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645298">
        <w:rPr>
          <w:rFonts w:ascii="Times New Roman" w:hAnsi="Times New Roman" w:cs="Times New Roman"/>
          <w:sz w:val="24"/>
          <w:szCs w:val="24"/>
        </w:rPr>
        <w:t xml:space="preserve"> Poštorná, a současně bude obsahovat závazek, že nabývající je povinen ohřívače TUV a zařízení GSM strpět</w:t>
      </w:r>
      <w:r w:rsidR="00645298">
        <w:rPr>
          <w:rFonts w:ascii="Times New Roman" w:hAnsi="Times New Roman" w:cs="Times New Roman"/>
          <w:sz w:val="24"/>
          <w:szCs w:val="24"/>
        </w:rPr>
        <w:t>.</w:t>
      </w:r>
      <w:r w:rsidR="00032B47" w:rsidRPr="00645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47" w:rsidRPr="00645298" w:rsidRDefault="0023031A" w:rsidP="00032B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5298">
        <w:rPr>
          <w:rFonts w:ascii="Times New Roman" w:eastAsia="Times New Roman" w:hAnsi="Times New Roman" w:cs="Times New Roman"/>
          <w:b/>
          <w:sz w:val="24"/>
          <w:szCs w:val="24"/>
        </w:rPr>
        <w:t>R/73/17/8e</w:t>
      </w:r>
      <w:r w:rsidR="00032B47" w:rsidRPr="006452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B47" w:rsidRPr="00645298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úplatného převodu bytové jednotky č. 999/21 v budově č. p. 999 na pozemku p. č. 1888 v k. </w:t>
      </w:r>
      <w:proofErr w:type="spellStart"/>
      <w:r w:rsidR="00032B47" w:rsidRPr="0064529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645298">
        <w:rPr>
          <w:rFonts w:ascii="Times New Roman" w:hAnsi="Times New Roman" w:cs="Times New Roman"/>
          <w:sz w:val="24"/>
          <w:szCs w:val="24"/>
        </w:rPr>
        <w:t xml:space="preserve"> Poštorná a podílu o velikosti 4510/139410 na společných částech domu č. p. 999 a podílu o velikosti 451/13941 na pozemku p. č. 1888, stávajícímu nájemci, s tím, že smlouva bude obsahovat ujednání, že předmětem převodu nejsou ohřívače TUV a zařízení GSM umístěné na střeše domu č. p. 999 v k. </w:t>
      </w:r>
      <w:proofErr w:type="spellStart"/>
      <w:r w:rsidR="00032B47" w:rsidRPr="0064529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645298">
        <w:rPr>
          <w:rFonts w:ascii="Times New Roman" w:hAnsi="Times New Roman" w:cs="Times New Roman"/>
          <w:sz w:val="24"/>
          <w:szCs w:val="24"/>
        </w:rPr>
        <w:t xml:space="preserve"> Poštorná, a současně bude obsahovat závazek, že nabývající je povinen ohřívače TUV a zařízení GSM strpět</w:t>
      </w:r>
      <w:r w:rsidR="00645298">
        <w:rPr>
          <w:rFonts w:ascii="Times New Roman" w:hAnsi="Times New Roman" w:cs="Times New Roman"/>
          <w:sz w:val="24"/>
          <w:szCs w:val="24"/>
        </w:rPr>
        <w:t>.</w:t>
      </w:r>
      <w:r w:rsidR="00032B47" w:rsidRPr="00645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47" w:rsidRPr="00893CAC" w:rsidRDefault="0023031A" w:rsidP="00032B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93C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R/73/17/8f</w:t>
      </w:r>
      <w:r w:rsidR="00032B47" w:rsidRPr="00893C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B47" w:rsidRPr="00893CAC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úplatného převodu bytové jednotky č. 999/25 v budově č. p. 999 na pozemku p. č. 1888 v k. </w:t>
      </w:r>
      <w:proofErr w:type="spellStart"/>
      <w:r w:rsidR="00032B47" w:rsidRPr="00893CA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893CAC">
        <w:rPr>
          <w:rFonts w:ascii="Times New Roman" w:hAnsi="Times New Roman" w:cs="Times New Roman"/>
          <w:sz w:val="24"/>
          <w:szCs w:val="24"/>
        </w:rPr>
        <w:t xml:space="preserve"> Poštorná a podílu o velikosti 4740/139410 na společných částech domu č. p. 999 a podílu o velikosti 474/13941 na pozemku p. č. 1888, stávajícímu nájemci, s tím, že smlouva bude obsahovat ujednání, že předmětem převodu nejsou ohřívače TUV a zařízení GSM umístěné na střeše domu č. p. 999 v k. </w:t>
      </w:r>
      <w:proofErr w:type="spellStart"/>
      <w:r w:rsidR="00032B47" w:rsidRPr="00893CA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893CAC">
        <w:rPr>
          <w:rFonts w:ascii="Times New Roman" w:hAnsi="Times New Roman" w:cs="Times New Roman"/>
          <w:sz w:val="24"/>
          <w:szCs w:val="24"/>
        </w:rPr>
        <w:t xml:space="preserve"> Poštorná, a současně bude obsahovat závazek, že nabývající je povinen ohř</w:t>
      </w:r>
      <w:r w:rsidR="00893CAC" w:rsidRPr="00893CAC">
        <w:rPr>
          <w:rFonts w:ascii="Times New Roman" w:hAnsi="Times New Roman" w:cs="Times New Roman"/>
          <w:sz w:val="24"/>
          <w:szCs w:val="24"/>
        </w:rPr>
        <w:t>ívače TUV a zařízení GSM strpět.</w:t>
      </w: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47" w:rsidRPr="004A43B1" w:rsidRDefault="0023031A" w:rsidP="00032B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43B1">
        <w:rPr>
          <w:rFonts w:ascii="Times New Roman" w:eastAsia="Times New Roman" w:hAnsi="Times New Roman" w:cs="Times New Roman"/>
          <w:b/>
          <w:sz w:val="24"/>
          <w:szCs w:val="24"/>
        </w:rPr>
        <w:t>R/73/17/8g</w:t>
      </w:r>
      <w:r w:rsidR="00032B47" w:rsidRPr="004A4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B47" w:rsidRPr="004A43B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úplatného převodu bytové jednotky č. 1114/21 v budově č. p. 1114 na pozemku p. č. 1887 v k. </w:t>
      </w:r>
      <w:proofErr w:type="spellStart"/>
      <w:r w:rsidR="00032B47" w:rsidRPr="004A43B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4A43B1">
        <w:rPr>
          <w:rFonts w:ascii="Times New Roman" w:hAnsi="Times New Roman" w:cs="Times New Roman"/>
          <w:sz w:val="24"/>
          <w:szCs w:val="24"/>
        </w:rPr>
        <w:t xml:space="preserve"> Poštorná a podílů o velikosti 4700/145900 na společných částech domu č. p. 1114 a na pozemku p. č. 1887 a záměr prodeje podílu o velikosti 4700/145900 na pozemku p. č. 1882/7 v k. </w:t>
      </w:r>
      <w:proofErr w:type="spellStart"/>
      <w:r w:rsidR="00032B47" w:rsidRPr="004A43B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4A43B1">
        <w:rPr>
          <w:rFonts w:ascii="Times New Roman" w:hAnsi="Times New Roman" w:cs="Times New Roman"/>
          <w:sz w:val="24"/>
          <w:szCs w:val="24"/>
        </w:rPr>
        <w:t xml:space="preserve"> Poštorná, stávajícímu nájemci, s tím, že smlouva bude obsahovat ujednání, že předmětem převodu není ohřívač teplé užitkové vody a zařízení GSM umístěné na střeše domu č. p. 1114 v k. </w:t>
      </w:r>
      <w:proofErr w:type="spellStart"/>
      <w:r w:rsidR="00032B47" w:rsidRPr="004A43B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4A43B1">
        <w:rPr>
          <w:rFonts w:ascii="Times New Roman" w:hAnsi="Times New Roman" w:cs="Times New Roman"/>
          <w:sz w:val="24"/>
          <w:szCs w:val="24"/>
        </w:rPr>
        <w:t xml:space="preserve"> Poštorná, a současně bude obsahovat závazek, že nabývající je povinen ohřívač TUV a zařízení GSM strpět</w:t>
      </w:r>
      <w:r w:rsidR="004A43B1" w:rsidRPr="004A43B1">
        <w:rPr>
          <w:rFonts w:ascii="Times New Roman" w:hAnsi="Times New Roman" w:cs="Times New Roman"/>
          <w:sz w:val="24"/>
          <w:szCs w:val="24"/>
        </w:rPr>
        <w:t>.</w:t>
      </w: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47" w:rsidRPr="004A43B1" w:rsidRDefault="0023031A" w:rsidP="00032B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43B1">
        <w:rPr>
          <w:rFonts w:ascii="Times New Roman" w:eastAsia="Times New Roman" w:hAnsi="Times New Roman" w:cs="Times New Roman"/>
          <w:b/>
          <w:sz w:val="24"/>
          <w:szCs w:val="24"/>
        </w:rPr>
        <w:t>R/73/17/8h</w:t>
      </w:r>
      <w:r w:rsidR="00032B47" w:rsidRPr="004A4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B47" w:rsidRPr="004A43B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úplatného převodu bytové jednotky č. 1114/25 v budově č. p. 1114 na pozemku p. č. 1887 v k. </w:t>
      </w:r>
      <w:proofErr w:type="spellStart"/>
      <w:r w:rsidR="00032B47" w:rsidRPr="004A43B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4A43B1">
        <w:rPr>
          <w:rFonts w:ascii="Times New Roman" w:hAnsi="Times New Roman" w:cs="Times New Roman"/>
          <w:sz w:val="24"/>
          <w:szCs w:val="24"/>
        </w:rPr>
        <w:t xml:space="preserve"> Poštorná a podílů o velikosti 3220/145900 na společných částech domu č. p. 1114 a na pozemku p. č. 1887 a záměr prodeje podílu o velikosti 3220/145900 na pozemku p. č. 1882/7 v k. </w:t>
      </w:r>
      <w:proofErr w:type="spellStart"/>
      <w:r w:rsidR="00032B47" w:rsidRPr="004A43B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4A43B1">
        <w:rPr>
          <w:rFonts w:ascii="Times New Roman" w:hAnsi="Times New Roman" w:cs="Times New Roman"/>
          <w:sz w:val="24"/>
          <w:szCs w:val="24"/>
        </w:rPr>
        <w:t xml:space="preserve"> Poštorná, stávajícímu nájemci, s tím, že smlouva bude obsahovat ujednání, že předmětem převodu není ohřívač teplé užitkové vody a zařízení GSM umístěné na střeše domu č. p. 1114 v k. </w:t>
      </w:r>
      <w:proofErr w:type="spellStart"/>
      <w:r w:rsidR="00032B47" w:rsidRPr="004A43B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4A43B1">
        <w:rPr>
          <w:rFonts w:ascii="Times New Roman" w:hAnsi="Times New Roman" w:cs="Times New Roman"/>
          <w:sz w:val="24"/>
          <w:szCs w:val="24"/>
        </w:rPr>
        <w:t xml:space="preserve"> Poštorná, a současně bude obsahovat závazek, že nabývající je povinen oh</w:t>
      </w:r>
      <w:r w:rsidR="004A43B1" w:rsidRPr="004A43B1">
        <w:rPr>
          <w:rFonts w:ascii="Times New Roman" w:hAnsi="Times New Roman" w:cs="Times New Roman"/>
          <w:sz w:val="24"/>
          <w:szCs w:val="24"/>
        </w:rPr>
        <w:t>řívač TUV a zařízení GSM strpět.</w:t>
      </w:r>
      <w:r w:rsidR="00032B47" w:rsidRPr="004A4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47" w:rsidRPr="004A43B1" w:rsidRDefault="0023031A" w:rsidP="00032B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43B1">
        <w:rPr>
          <w:rFonts w:ascii="Times New Roman" w:eastAsia="Times New Roman" w:hAnsi="Times New Roman" w:cs="Times New Roman"/>
          <w:b/>
          <w:sz w:val="24"/>
          <w:szCs w:val="24"/>
        </w:rPr>
        <w:t>R/73/17/8ch</w:t>
      </w:r>
      <w:r w:rsidR="00032B47" w:rsidRPr="004A4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B47" w:rsidRPr="004A43B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úplatného převodu bytové jednotky č. 967/20 v budově č. p. 967 na pozemku p. č. 1883 v k. </w:t>
      </w:r>
      <w:proofErr w:type="spellStart"/>
      <w:r w:rsidR="00032B47" w:rsidRPr="004A43B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4A43B1">
        <w:rPr>
          <w:rFonts w:ascii="Times New Roman" w:hAnsi="Times New Roman" w:cs="Times New Roman"/>
          <w:sz w:val="24"/>
          <w:szCs w:val="24"/>
        </w:rPr>
        <w:t xml:space="preserve"> Poštorná a podílů o velikosti 436/14107 na společných částech domu č. p. 967 a na pozemku p. č. 1883 a záměr prodeje podílu o velikosti 436/14107 na pozemku p. č. 1882/11 v k. </w:t>
      </w:r>
      <w:proofErr w:type="spellStart"/>
      <w:r w:rsidR="00032B47" w:rsidRPr="004A43B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4A43B1">
        <w:rPr>
          <w:rFonts w:ascii="Times New Roman" w:hAnsi="Times New Roman" w:cs="Times New Roman"/>
          <w:sz w:val="24"/>
          <w:szCs w:val="24"/>
        </w:rPr>
        <w:t xml:space="preserve"> Poštorná, stávajícímu nájemci, s tím, že smlouva bude obsahovat ujednání, že předmětem převodu není ohřívač teplé užitkové vody a zařízení GSM umístěné na střeše domu č. p. 967 v k. </w:t>
      </w:r>
      <w:proofErr w:type="spellStart"/>
      <w:r w:rsidR="00032B47" w:rsidRPr="004A43B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4A43B1">
        <w:rPr>
          <w:rFonts w:ascii="Times New Roman" w:hAnsi="Times New Roman" w:cs="Times New Roman"/>
          <w:sz w:val="24"/>
          <w:szCs w:val="24"/>
        </w:rPr>
        <w:t xml:space="preserve"> Poštorná, a současně bude obsahovat závazek, že nabývající je povinen ohřívač TUV a zařízení GSM strpět</w:t>
      </w:r>
      <w:r w:rsidR="004A43B1" w:rsidRPr="004A43B1">
        <w:rPr>
          <w:rFonts w:ascii="Times New Roman" w:hAnsi="Times New Roman" w:cs="Times New Roman"/>
          <w:sz w:val="24"/>
          <w:szCs w:val="24"/>
        </w:rPr>
        <w:t>.</w:t>
      </w:r>
      <w:r w:rsidR="00032B47" w:rsidRPr="004A4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47" w:rsidRPr="004A43B1" w:rsidRDefault="0023031A" w:rsidP="00032B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43B1">
        <w:rPr>
          <w:rFonts w:ascii="Times New Roman" w:eastAsia="Times New Roman" w:hAnsi="Times New Roman" w:cs="Times New Roman"/>
          <w:b/>
          <w:sz w:val="24"/>
          <w:szCs w:val="24"/>
        </w:rPr>
        <w:t>R/73/17/8i</w:t>
      </w:r>
      <w:r w:rsidR="00032B47" w:rsidRPr="004A4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B47" w:rsidRPr="004A43B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úplatného převodu bytové jednotky č. 967/21 v budově č. p. 967 na pozemku p. č. 1883 v k. </w:t>
      </w:r>
      <w:proofErr w:type="spellStart"/>
      <w:r w:rsidR="00032B47" w:rsidRPr="004A43B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4A43B1">
        <w:rPr>
          <w:rFonts w:ascii="Times New Roman" w:hAnsi="Times New Roman" w:cs="Times New Roman"/>
          <w:sz w:val="24"/>
          <w:szCs w:val="24"/>
        </w:rPr>
        <w:t xml:space="preserve"> Poštorná a podílů o velikosti 461/14107 na společných částech domu č. p. 967 a na pozemku p. č. 1883 a záměr prodeje podílu o velikosti 461/14107 na pozemku p. č. 1882/11 v k. </w:t>
      </w:r>
      <w:proofErr w:type="spellStart"/>
      <w:r w:rsidR="00032B47" w:rsidRPr="004A43B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4A43B1">
        <w:rPr>
          <w:rFonts w:ascii="Times New Roman" w:hAnsi="Times New Roman" w:cs="Times New Roman"/>
          <w:sz w:val="24"/>
          <w:szCs w:val="24"/>
        </w:rPr>
        <w:t xml:space="preserve"> Poštorná, stávajícímu nájemci, s tím, že smlouva bude obsahovat ujednání, že předmětem převodu není ohřívač teplé užitkové vody a zařízení GSM umístěné na střeše domu č. p. 967 v k. </w:t>
      </w:r>
      <w:proofErr w:type="spellStart"/>
      <w:r w:rsidR="00032B47" w:rsidRPr="004A43B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4A43B1">
        <w:rPr>
          <w:rFonts w:ascii="Times New Roman" w:hAnsi="Times New Roman" w:cs="Times New Roman"/>
          <w:sz w:val="24"/>
          <w:szCs w:val="24"/>
        </w:rPr>
        <w:t xml:space="preserve"> Poštorná, </w:t>
      </w:r>
      <w:r w:rsidR="00032B47" w:rsidRPr="004A43B1">
        <w:rPr>
          <w:rFonts w:ascii="Times New Roman" w:hAnsi="Times New Roman" w:cs="Times New Roman"/>
          <w:sz w:val="24"/>
          <w:szCs w:val="24"/>
        </w:rPr>
        <w:lastRenderedPageBreak/>
        <w:t>a současně bude obsahovat závazek, že nabývající je povinen oh</w:t>
      </w:r>
      <w:r w:rsidR="004A43B1" w:rsidRPr="004A43B1">
        <w:rPr>
          <w:rFonts w:ascii="Times New Roman" w:hAnsi="Times New Roman" w:cs="Times New Roman"/>
          <w:sz w:val="24"/>
          <w:szCs w:val="24"/>
        </w:rPr>
        <w:t>řívač TUV a zařízení GSM strpět.</w:t>
      </w:r>
      <w:r w:rsidR="00032B47" w:rsidRPr="004A4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47" w:rsidRPr="004A43B1" w:rsidRDefault="0023031A" w:rsidP="00032B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43B1">
        <w:rPr>
          <w:rFonts w:ascii="Times New Roman" w:eastAsia="Times New Roman" w:hAnsi="Times New Roman" w:cs="Times New Roman"/>
          <w:b/>
          <w:sz w:val="24"/>
          <w:szCs w:val="24"/>
        </w:rPr>
        <w:t>R/73/17/8j</w:t>
      </w:r>
      <w:r w:rsidR="00032B47" w:rsidRPr="004A4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B47" w:rsidRPr="004A43B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úplatného převodu bytové jednotky č. 967/22 v budově č. p. 967 na pozemku p. č. 1883 v k. </w:t>
      </w:r>
      <w:proofErr w:type="spellStart"/>
      <w:r w:rsidR="00032B47" w:rsidRPr="004A43B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4A43B1">
        <w:rPr>
          <w:rFonts w:ascii="Times New Roman" w:hAnsi="Times New Roman" w:cs="Times New Roman"/>
          <w:sz w:val="24"/>
          <w:szCs w:val="24"/>
        </w:rPr>
        <w:t xml:space="preserve"> Poštorná a podílů o velikosti 482/14107 na společných částech domu č. p. 967 a na pozemku p. č. 1883 a záměr prodeje podílu o velikosti</w:t>
      </w:r>
      <w:r w:rsidR="00032B47" w:rsidRPr="008B025F">
        <w:t xml:space="preserve"> 482/14107 </w:t>
      </w:r>
      <w:r w:rsidR="00032B47" w:rsidRPr="004A43B1">
        <w:rPr>
          <w:rFonts w:ascii="Times New Roman" w:hAnsi="Times New Roman" w:cs="Times New Roman"/>
          <w:sz w:val="24"/>
          <w:szCs w:val="24"/>
        </w:rPr>
        <w:t xml:space="preserve">na pozemku p. č. 1882/11 v k. </w:t>
      </w:r>
      <w:proofErr w:type="spellStart"/>
      <w:r w:rsidR="00032B47" w:rsidRPr="004A43B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4A43B1">
        <w:rPr>
          <w:rFonts w:ascii="Times New Roman" w:hAnsi="Times New Roman" w:cs="Times New Roman"/>
          <w:sz w:val="24"/>
          <w:szCs w:val="24"/>
        </w:rPr>
        <w:t xml:space="preserve"> Poštorná, stávajícímu nájemci, s tím, že smlouva bude obsahovat ujednání, že předmětem převodu není ohřívač teplé užitkové vody a zařízení GSM umístěné na střeše domu č. p. 967 v k. </w:t>
      </w:r>
      <w:proofErr w:type="spellStart"/>
      <w:r w:rsidR="00032B47" w:rsidRPr="004A43B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4A43B1">
        <w:rPr>
          <w:rFonts w:ascii="Times New Roman" w:hAnsi="Times New Roman" w:cs="Times New Roman"/>
          <w:sz w:val="24"/>
          <w:szCs w:val="24"/>
        </w:rPr>
        <w:t xml:space="preserve"> Poštorná, a současně bude obsahovat závazek, že nabývající je povinen ohřívač TUV a zařízení GSM strpět</w:t>
      </w:r>
      <w:r w:rsidR="004A43B1">
        <w:rPr>
          <w:rFonts w:ascii="Times New Roman" w:hAnsi="Times New Roman" w:cs="Times New Roman"/>
          <w:sz w:val="24"/>
          <w:szCs w:val="24"/>
        </w:rPr>
        <w:t>.</w:t>
      </w:r>
      <w:r w:rsidR="00032B47" w:rsidRPr="004A4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31A" w:rsidRPr="004A43B1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47" w:rsidRPr="004A43B1" w:rsidRDefault="0023031A" w:rsidP="00032B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43B1">
        <w:rPr>
          <w:rFonts w:ascii="Times New Roman" w:eastAsia="Times New Roman" w:hAnsi="Times New Roman" w:cs="Times New Roman"/>
          <w:b/>
          <w:sz w:val="24"/>
          <w:szCs w:val="24"/>
        </w:rPr>
        <w:t>R/73/17/8k</w:t>
      </w:r>
      <w:r w:rsidR="00032B47" w:rsidRPr="004A4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B47" w:rsidRPr="004A43B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úplatného převodu bytové jednotky č. 967/23 v budově č. p. 967 na pozemku p. č. 1883 v k. </w:t>
      </w:r>
      <w:proofErr w:type="spellStart"/>
      <w:r w:rsidR="00032B47" w:rsidRPr="004A43B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4A43B1">
        <w:rPr>
          <w:rFonts w:ascii="Times New Roman" w:hAnsi="Times New Roman" w:cs="Times New Roman"/>
          <w:sz w:val="24"/>
          <w:szCs w:val="24"/>
        </w:rPr>
        <w:t xml:space="preserve"> Poštorná a podílů o velikosti 482/14107 na společných částech domu č. p. 967 a na pozemku p. č. 1883 a záměr prodeje podílu o velikosti 482/14107 na pozemku p. č. 1882/11 v k. </w:t>
      </w:r>
      <w:proofErr w:type="spellStart"/>
      <w:r w:rsidR="00032B47" w:rsidRPr="004A43B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4A43B1">
        <w:rPr>
          <w:rFonts w:ascii="Times New Roman" w:hAnsi="Times New Roman" w:cs="Times New Roman"/>
          <w:sz w:val="24"/>
          <w:szCs w:val="24"/>
        </w:rPr>
        <w:t xml:space="preserve"> Poštorná, stávajícímu nájemci, s tím, že smlouva bude obsahovat ujednání, že předmětem převodu není ohřívač teplé užitkové vody a zařízení GSM umístěné na střeše domu č. p. 967 v k. </w:t>
      </w:r>
      <w:proofErr w:type="spellStart"/>
      <w:r w:rsidR="00032B47" w:rsidRPr="004A43B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4A43B1">
        <w:rPr>
          <w:rFonts w:ascii="Times New Roman" w:hAnsi="Times New Roman" w:cs="Times New Roman"/>
          <w:sz w:val="24"/>
          <w:szCs w:val="24"/>
        </w:rPr>
        <w:t xml:space="preserve"> Poštorná, a současně bude obsahovat závazek, že nabývající je povinen ohřívač TUV a zařízení GSM strpět</w:t>
      </w:r>
      <w:r w:rsidR="004A43B1">
        <w:rPr>
          <w:rFonts w:ascii="Times New Roman" w:hAnsi="Times New Roman" w:cs="Times New Roman"/>
          <w:sz w:val="24"/>
          <w:szCs w:val="24"/>
        </w:rPr>
        <w:t>.</w:t>
      </w: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47" w:rsidRPr="00032B47" w:rsidRDefault="0023031A" w:rsidP="00032B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32B47">
        <w:rPr>
          <w:rFonts w:ascii="Times New Roman" w:eastAsia="Times New Roman" w:hAnsi="Times New Roman" w:cs="Times New Roman"/>
          <w:b/>
          <w:sz w:val="24"/>
          <w:szCs w:val="24"/>
        </w:rPr>
        <w:t>R/73/17/8l</w:t>
      </w:r>
      <w:r w:rsidR="00032B47" w:rsidRPr="00032B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B47" w:rsidRPr="00032B47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úplatného převodu bytové jednotky č. 967/24 v budově č. p. 967 na pozemku p. č. 1883 v k. </w:t>
      </w:r>
      <w:proofErr w:type="spellStart"/>
      <w:r w:rsidR="00032B47" w:rsidRPr="00032B4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032B47">
        <w:rPr>
          <w:rFonts w:ascii="Times New Roman" w:hAnsi="Times New Roman" w:cs="Times New Roman"/>
          <w:sz w:val="24"/>
          <w:szCs w:val="24"/>
        </w:rPr>
        <w:t xml:space="preserve"> Poštorná a podílů o velikosti 461/14107 na společných částech domu č. p. 967 a na pozemku p. č. 1883 a záměr prodeje podílu o velikosti 461/14107 na pozemku p. č. 1882/11 v k. </w:t>
      </w:r>
      <w:proofErr w:type="spellStart"/>
      <w:r w:rsidR="00032B47" w:rsidRPr="00032B4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032B47">
        <w:rPr>
          <w:rFonts w:ascii="Times New Roman" w:hAnsi="Times New Roman" w:cs="Times New Roman"/>
          <w:sz w:val="24"/>
          <w:szCs w:val="24"/>
        </w:rPr>
        <w:t xml:space="preserve"> Poštorná, stávajícímu nájemci, s tím, že smlouva bude obsahovat ujednání, že předmětem převodu není ohřívač teplé užitkové vody a zařízení GSM umístěné na střeše domu č. p. 967 v k. </w:t>
      </w:r>
      <w:proofErr w:type="spellStart"/>
      <w:r w:rsidR="00032B47" w:rsidRPr="00032B4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032B47">
        <w:rPr>
          <w:rFonts w:ascii="Times New Roman" w:hAnsi="Times New Roman" w:cs="Times New Roman"/>
          <w:sz w:val="24"/>
          <w:szCs w:val="24"/>
        </w:rPr>
        <w:t xml:space="preserve"> Poštorná, a současně bude obsahovat závazek, že nabývající je povinen ohřívač TUV a zařízení GSM strpět.</w:t>
      </w: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47" w:rsidRPr="00032B47" w:rsidRDefault="0023031A" w:rsidP="00032B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32B47">
        <w:rPr>
          <w:rFonts w:ascii="Times New Roman" w:eastAsia="Times New Roman" w:hAnsi="Times New Roman" w:cs="Times New Roman"/>
          <w:b/>
          <w:sz w:val="24"/>
          <w:szCs w:val="24"/>
        </w:rPr>
        <w:t>R/73/17/8m</w:t>
      </w:r>
      <w:r w:rsidR="00032B47" w:rsidRPr="00032B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B47" w:rsidRPr="00032B47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úplatného převodu bytové jednotky č. 967/25 v budově č. p. 967 na pozemku p. č. 1883 v k. </w:t>
      </w:r>
      <w:proofErr w:type="spellStart"/>
      <w:r w:rsidR="00032B47" w:rsidRPr="00032B4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032B47">
        <w:rPr>
          <w:rFonts w:ascii="Times New Roman" w:hAnsi="Times New Roman" w:cs="Times New Roman"/>
          <w:sz w:val="24"/>
          <w:szCs w:val="24"/>
        </w:rPr>
        <w:t xml:space="preserve"> Poštorná a podílů o velikosti 324/14107 na společných částech domu č. p. 967 a na pozemku p. č. 1883 a záměr prodeje podílu o velikosti 324/14107 na pozemku p. č. 1882/11 v k. </w:t>
      </w:r>
      <w:proofErr w:type="spellStart"/>
      <w:r w:rsidR="00032B47" w:rsidRPr="00032B4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032B47">
        <w:rPr>
          <w:rFonts w:ascii="Times New Roman" w:hAnsi="Times New Roman" w:cs="Times New Roman"/>
          <w:sz w:val="24"/>
          <w:szCs w:val="24"/>
        </w:rPr>
        <w:t xml:space="preserve"> Poštorná, stávajícímu nájemci, s tím, že smlouva bude obsahovat ujednání, že předmětem převodu není ohřívač teplé užitkové vody a zařízení GSM umístěné na střeše domu č. p. 967 v k. </w:t>
      </w:r>
      <w:proofErr w:type="spellStart"/>
      <w:r w:rsidR="00032B47" w:rsidRPr="00032B4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2B47" w:rsidRPr="00032B47">
        <w:rPr>
          <w:rFonts w:ascii="Times New Roman" w:hAnsi="Times New Roman" w:cs="Times New Roman"/>
          <w:sz w:val="24"/>
          <w:szCs w:val="24"/>
        </w:rPr>
        <w:t xml:space="preserve"> Poštorná, a současně bude obsahovat závazek, že nabývající je povinen ohřívač TUV a zařízení GSM strpět.</w:t>
      </w: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31D" w:rsidRDefault="00D7631D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8C1" w:rsidRPr="000638C1" w:rsidRDefault="0023031A" w:rsidP="000638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638C1">
        <w:rPr>
          <w:rFonts w:ascii="Times New Roman" w:eastAsia="Times New Roman" w:hAnsi="Times New Roman" w:cs="Times New Roman"/>
          <w:b/>
          <w:sz w:val="24"/>
          <w:szCs w:val="24"/>
        </w:rPr>
        <w:t>R/73/17/</w:t>
      </w:r>
      <w:r w:rsidR="00716717" w:rsidRPr="000638C1">
        <w:rPr>
          <w:rFonts w:ascii="Times New Roman" w:eastAsia="Times New Roman" w:hAnsi="Times New Roman" w:cs="Times New Roman"/>
          <w:b/>
          <w:sz w:val="24"/>
          <w:szCs w:val="24"/>
        </w:rPr>
        <w:t>32c</w:t>
      </w:r>
      <w:r w:rsidR="000638C1" w:rsidRPr="00063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38C1" w:rsidRPr="000638C1">
        <w:rPr>
          <w:rFonts w:ascii="Times New Roman" w:hAnsi="Times New Roman" w:cs="Times New Roman"/>
          <w:sz w:val="24"/>
          <w:szCs w:val="24"/>
        </w:rPr>
        <w:t>v sou</w:t>
      </w:r>
      <w:r w:rsidR="00993B1D">
        <w:rPr>
          <w:rFonts w:ascii="Times New Roman" w:hAnsi="Times New Roman" w:cs="Times New Roman"/>
          <w:sz w:val="24"/>
          <w:szCs w:val="24"/>
        </w:rPr>
        <w:t>ladu s ustanovením § 102 odst. 1</w:t>
      </w:r>
      <w:r w:rsidR="000638C1" w:rsidRPr="000638C1">
        <w:rPr>
          <w:rFonts w:ascii="Times New Roman" w:hAnsi="Times New Roman" w:cs="Times New Roman"/>
          <w:sz w:val="24"/>
          <w:szCs w:val="24"/>
        </w:rPr>
        <w:t xml:space="preserve"> zákona č. 128/2000 Sb., o obcích (obecní zřízení), ve znění pozdějších předpisů,</w:t>
      </w:r>
      <w:r w:rsidR="000638C1">
        <w:rPr>
          <w:rFonts w:ascii="Times New Roman" w:hAnsi="Times New Roman" w:cs="Times New Roman"/>
          <w:sz w:val="24"/>
          <w:szCs w:val="24"/>
        </w:rPr>
        <w:t xml:space="preserve"> </w:t>
      </w:r>
      <w:r w:rsidR="000638C1" w:rsidRPr="000638C1">
        <w:rPr>
          <w:rFonts w:ascii="Times New Roman" w:hAnsi="Times New Roman" w:cs="Times New Roman"/>
          <w:sz w:val="24"/>
          <w:szCs w:val="24"/>
        </w:rPr>
        <w:t xml:space="preserve">zastupitelstvu města schválit uzavření dohody o </w:t>
      </w:r>
      <w:r w:rsidR="000638C1" w:rsidRPr="000638C1">
        <w:rPr>
          <w:rFonts w:ascii="Times New Roman" w:hAnsi="Times New Roman" w:cs="Times New Roman"/>
          <w:sz w:val="24"/>
          <w:szCs w:val="24"/>
        </w:rPr>
        <w:lastRenderedPageBreak/>
        <w:t xml:space="preserve">vypořádání sporných práv a povinností se společností AVE Břeclav a.s. </w:t>
      </w:r>
      <w:proofErr w:type="spellStart"/>
      <w:r w:rsidR="000638C1" w:rsidRPr="000638C1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0638C1" w:rsidRPr="000638C1">
        <w:rPr>
          <w:rFonts w:ascii="Times New Roman" w:hAnsi="Times New Roman" w:cs="Times New Roman"/>
          <w:sz w:val="24"/>
          <w:szCs w:val="24"/>
        </w:rPr>
        <w:t xml:space="preserve"> 943/2, 690 02  Břeclav, IČ: 48911941, která je uvedená v příloze č. 30 zápisu.</w:t>
      </w:r>
    </w:p>
    <w:p w:rsidR="000638C1" w:rsidRPr="000638C1" w:rsidRDefault="000638C1" w:rsidP="000638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0638C1">
        <w:rPr>
          <w:rFonts w:ascii="Times New Roman" w:hAnsi="Times New Roman" w:cs="Times New Roman"/>
          <w:b/>
          <w:sz w:val="24"/>
          <w:szCs w:val="24"/>
        </w:rPr>
        <w:t>30</w:t>
      </w: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74D" w:rsidRPr="00ED479B" w:rsidRDefault="00A6674D" w:rsidP="00A6674D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641D5" w:rsidRPr="00C641D5" w:rsidRDefault="00C641D5" w:rsidP="00C641D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641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vzala na vědomí: </w:t>
      </w:r>
    </w:p>
    <w:p w:rsidR="00A6674D" w:rsidRDefault="00A6674D" w:rsidP="00A6674D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16717" w:rsidRPr="00ED479B" w:rsidRDefault="00716717" w:rsidP="00A6674D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16717" w:rsidRPr="00716717" w:rsidRDefault="0023031A" w:rsidP="007167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eastAsia="Times New Roman" w:hAnsi="Times New Roman" w:cs="Times New Roman"/>
          <w:b/>
          <w:sz w:val="24"/>
          <w:szCs w:val="24"/>
        </w:rPr>
        <w:t>R/73/17/5a</w:t>
      </w:r>
      <w:r w:rsidR="00716717" w:rsidRPr="007167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6717" w:rsidRPr="00716717">
        <w:rPr>
          <w:rFonts w:ascii="Times New Roman" w:hAnsi="Times New Roman" w:cs="Times New Roman"/>
          <w:sz w:val="24"/>
          <w:szCs w:val="24"/>
        </w:rPr>
        <w:t>v souladu s ustanovením § 102 odst. 2 písm. c) zákona č. 128/2000 Sb.,</w:t>
      </w:r>
      <w:r w:rsidR="00716717">
        <w:rPr>
          <w:rFonts w:ascii="Times New Roman" w:hAnsi="Times New Roman" w:cs="Times New Roman"/>
          <w:sz w:val="24"/>
          <w:szCs w:val="24"/>
        </w:rPr>
        <w:t xml:space="preserve"> </w:t>
      </w:r>
      <w:r w:rsidR="00716717" w:rsidRPr="00716717">
        <w:rPr>
          <w:rFonts w:ascii="Times New Roman" w:hAnsi="Times New Roman" w:cs="Times New Roman"/>
          <w:sz w:val="24"/>
          <w:szCs w:val="24"/>
        </w:rPr>
        <w:t>o obcích (obecní zřízení)</w:t>
      </w:r>
      <w:r w:rsidR="00716717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716717" w:rsidRPr="00716717">
        <w:rPr>
          <w:rFonts w:ascii="Times New Roman" w:hAnsi="Times New Roman" w:cs="Times New Roman"/>
          <w:sz w:val="24"/>
          <w:szCs w:val="24"/>
        </w:rPr>
        <w:t xml:space="preserve">v působnosti valné hromady společnosti TEPLO Břeclav s.r.o. zápis z jednání dozorčí rady společnosti TEPLO Břeclav s.r.o. ze dne 17.10.2017, který </w:t>
      </w:r>
      <w:r w:rsidR="00716717">
        <w:rPr>
          <w:rFonts w:ascii="Times New Roman" w:hAnsi="Times New Roman" w:cs="Times New Roman"/>
          <w:sz w:val="24"/>
          <w:szCs w:val="24"/>
        </w:rPr>
        <w:t>je uveden v příloze č. 1 zápisu.</w:t>
      </w:r>
    </w:p>
    <w:p w:rsidR="00716717" w:rsidRPr="00716717" w:rsidRDefault="00716717" w:rsidP="0071671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F3283F" w:rsidRPr="00716717" w:rsidRDefault="00F3283F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0A2" w:rsidRPr="00E940A2" w:rsidRDefault="0023031A" w:rsidP="00E940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940A2">
        <w:rPr>
          <w:rFonts w:ascii="Times New Roman" w:eastAsia="Times New Roman" w:hAnsi="Times New Roman" w:cs="Times New Roman"/>
          <w:b/>
          <w:sz w:val="24"/>
          <w:szCs w:val="24"/>
        </w:rPr>
        <w:t>R/73/17/21b</w:t>
      </w:r>
      <w:r w:rsidR="00E940A2" w:rsidRPr="00E940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40A2" w:rsidRPr="00E940A2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zvolení členů školských rad základních škol zřízených městem Břeclav pedagogickými pracovníky školy a zákonnými zástupci žáků školy pro období 01.11.2017 - 31.10.2020, uvedených v příloze č. 14 zápisu.</w:t>
      </w:r>
    </w:p>
    <w:p w:rsidR="00E940A2" w:rsidRPr="00E940A2" w:rsidRDefault="00E940A2" w:rsidP="00E940A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0A2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E940A2">
        <w:rPr>
          <w:rFonts w:ascii="Times New Roman" w:hAnsi="Times New Roman" w:cs="Times New Roman"/>
          <w:b/>
          <w:sz w:val="24"/>
          <w:szCs w:val="24"/>
        </w:rPr>
        <w:t xml:space="preserve">14 </w:t>
      </w:r>
    </w:p>
    <w:p w:rsidR="0023031A" w:rsidRDefault="0023031A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29" w:rsidRDefault="00127F29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29" w:rsidRPr="00127F29" w:rsidRDefault="0023031A" w:rsidP="00127F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7F29">
        <w:rPr>
          <w:rFonts w:ascii="Times New Roman" w:eastAsia="Times New Roman" w:hAnsi="Times New Roman" w:cs="Times New Roman"/>
          <w:b/>
          <w:sz w:val="24"/>
          <w:szCs w:val="24"/>
        </w:rPr>
        <w:t>R/73/17/</w:t>
      </w:r>
      <w:r w:rsidR="00716717" w:rsidRPr="00127F29">
        <w:rPr>
          <w:rFonts w:ascii="Times New Roman" w:eastAsia="Times New Roman" w:hAnsi="Times New Roman" w:cs="Times New Roman"/>
          <w:b/>
          <w:sz w:val="24"/>
          <w:szCs w:val="24"/>
        </w:rPr>
        <w:t>26a</w:t>
      </w:r>
      <w:r w:rsidR="00127F29" w:rsidRPr="00127F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7F29" w:rsidRPr="00127F2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127F29">
        <w:rPr>
          <w:rFonts w:ascii="Times New Roman" w:hAnsi="Times New Roman" w:cs="Times New Roman"/>
          <w:sz w:val="24"/>
          <w:szCs w:val="24"/>
        </w:rPr>
        <w:t xml:space="preserve"> </w:t>
      </w:r>
      <w:r w:rsidR="00127F29" w:rsidRPr="00127F29">
        <w:rPr>
          <w:rFonts w:ascii="Times New Roman" w:hAnsi="Times New Roman" w:cs="Times New Roman"/>
          <w:sz w:val="24"/>
          <w:szCs w:val="24"/>
        </w:rPr>
        <w:t>zprávu o hodnocení nabídek v rámci veřejné zakázky zadané ve zjednodušeném podlimitním řízení pod názvem „Městské parkoviště na ul. Slovácká Břeclav - SO 101 + VO“. Zpráva o hodnocení nabídek je uvedena v př</w:t>
      </w:r>
      <w:r w:rsidR="00127F29">
        <w:rPr>
          <w:rFonts w:ascii="Times New Roman" w:hAnsi="Times New Roman" w:cs="Times New Roman"/>
          <w:sz w:val="24"/>
          <w:szCs w:val="24"/>
        </w:rPr>
        <w:t>íloze č. 21 zápisu.</w:t>
      </w:r>
    </w:p>
    <w:p w:rsidR="00127F29" w:rsidRPr="00127F29" w:rsidRDefault="00127F29" w:rsidP="00127F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23031A" w:rsidRDefault="0023031A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717" w:rsidRDefault="00716717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A59" w:rsidRPr="00DF7A59" w:rsidRDefault="00716717" w:rsidP="00DF7A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F7A59">
        <w:rPr>
          <w:rFonts w:ascii="Times New Roman" w:eastAsia="Times New Roman" w:hAnsi="Times New Roman" w:cs="Times New Roman"/>
          <w:b/>
          <w:sz w:val="24"/>
          <w:szCs w:val="24"/>
        </w:rPr>
        <w:t>R/73/17/30a</w:t>
      </w:r>
      <w:r w:rsidR="00DF7A59" w:rsidRPr="00DF7A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7A59" w:rsidRPr="00DF7A5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DF7A59">
        <w:rPr>
          <w:rFonts w:ascii="Times New Roman" w:hAnsi="Times New Roman" w:cs="Times New Roman"/>
          <w:sz w:val="24"/>
          <w:szCs w:val="24"/>
        </w:rPr>
        <w:t xml:space="preserve"> </w:t>
      </w:r>
      <w:r w:rsidR="00DF7A59" w:rsidRPr="00DF7A59">
        <w:rPr>
          <w:rFonts w:ascii="Times New Roman" w:hAnsi="Times New Roman" w:cs="Times New Roman"/>
          <w:sz w:val="24"/>
          <w:szCs w:val="24"/>
        </w:rPr>
        <w:t>(obecní zřízení)</w:t>
      </w:r>
      <w:r w:rsidR="00DF7A59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DF7A59" w:rsidRPr="00DF7A59">
        <w:rPr>
          <w:rFonts w:ascii="Times New Roman" w:hAnsi="Times New Roman" w:cs="Times New Roman"/>
          <w:sz w:val="24"/>
          <w:szCs w:val="24"/>
        </w:rPr>
        <w:t>zápis o posouzení a hodnocení nabídek v rámci veřejné zakázky malého rozsahu pod názvem ,,Implementace ISO", který je uveden v příloze č. 26 zápisu</w:t>
      </w:r>
      <w:r w:rsidR="00DF7A59">
        <w:rPr>
          <w:rFonts w:ascii="Times New Roman" w:hAnsi="Times New Roman" w:cs="Times New Roman"/>
          <w:sz w:val="24"/>
          <w:szCs w:val="24"/>
        </w:rPr>
        <w:t>.</w:t>
      </w:r>
    </w:p>
    <w:p w:rsidR="00DF7A59" w:rsidRPr="00DF7A59" w:rsidRDefault="00DF7A59" w:rsidP="00DF7A5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A59"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716717" w:rsidRDefault="00716717" w:rsidP="0071671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717" w:rsidRDefault="00716717" w:rsidP="0071671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8C1" w:rsidRPr="000638C1" w:rsidRDefault="00716717" w:rsidP="000638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638C1">
        <w:rPr>
          <w:rFonts w:ascii="Times New Roman" w:eastAsia="Times New Roman" w:hAnsi="Times New Roman" w:cs="Times New Roman"/>
          <w:b/>
          <w:sz w:val="24"/>
          <w:szCs w:val="24"/>
        </w:rPr>
        <w:t>R/73/17/32a</w:t>
      </w:r>
      <w:r w:rsidR="000638C1" w:rsidRPr="00063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38C1" w:rsidRPr="000638C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638C1">
        <w:rPr>
          <w:rFonts w:ascii="Times New Roman" w:hAnsi="Times New Roman" w:cs="Times New Roman"/>
          <w:sz w:val="24"/>
          <w:szCs w:val="24"/>
        </w:rPr>
        <w:t xml:space="preserve"> </w:t>
      </w:r>
      <w:r w:rsidR="000638C1" w:rsidRPr="000638C1">
        <w:rPr>
          <w:rFonts w:ascii="Times New Roman" w:hAnsi="Times New Roman" w:cs="Times New Roman"/>
          <w:sz w:val="24"/>
          <w:szCs w:val="24"/>
        </w:rPr>
        <w:t>protokol z druhého jednání v rámci smírčího řízení ze dne 22.09.2017, prohlášení o vzdání se práva a návrh bezplatného poskytování služeb, které jsou</w:t>
      </w:r>
      <w:r w:rsidR="000638C1">
        <w:rPr>
          <w:rFonts w:ascii="Times New Roman" w:hAnsi="Times New Roman" w:cs="Times New Roman"/>
          <w:sz w:val="24"/>
          <w:szCs w:val="24"/>
        </w:rPr>
        <w:t xml:space="preserve"> uvedené v příloze č. 28 zápisu.</w:t>
      </w:r>
    </w:p>
    <w:p w:rsidR="000638C1" w:rsidRPr="000638C1" w:rsidRDefault="000638C1" w:rsidP="000638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28</w:t>
      </w:r>
    </w:p>
    <w:p w:rsidR="00716717" w:rsidRDefault="00716717" w:rsidP="0071671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Pr="00ED479B" w:rsidRDefault="005B173E" w:rsidP="00637D6C">
      <w:pPr>
        <w:pStyle w:val="Bezmezer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5B173E" w:rsidRPr="0023031A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303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udělila souhlas: </w:t>
      </w:r>
    </w:p>
    <w:p w:rsidR="00DC17BF" w:rsidRDefault="00DC17BF" w:rsidP="0097726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940A2" w:rsidRPr="00ED479B" w:rsidRDefault="00E940A2" w:rsidP="0097726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940A2" w:rsidRPr="00E940A2" w:rsidRDefault="0023031A" w:rsidP="00E940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940A2">
        <w:rPr>
          <w:rFonts w:ascii="Times New Roman" w:eastAsia="Times New Roman" w:hAnsi="Times New Roman" w:cs="Times New Roman"/>
          <w:b/>
          <w:sz w:val="24"/>
          <w:szCs w:val="24"/>
        </w:rPr>
        <w:t>R/73/17/17</w:t>
      </w:r>
      <w:r w:rsidR="00E940A2" w:rsidRPr="00E940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40A2" w:rsidRPr="00E940A2">
        <w:rPr>
          <w:rFonts w:ascii="Times New Roman" w:hAnsi="Times New Roman" w:cs="Times New Roman"/>
          <w:sz w:val="24"/>
          <w:szCs w:val="24"/>
        </w:rPr>
        <w:t xml:space="preserve">v souladu s ustanovením § 102 odst. 2 </w:t>
      </w:r>
      <w:proofErr w:type="spellStart"/>
      <w:r w:rsidR="00E940A2" w:rsidRPr="00E940A2">
        <w:rPr>
          <w:rFonts w:ascii="Times New Roman" w:hAnsi="Times New Roman" w:cs="Times New Roman"/>
          <w:sz w:val="24"/>
          <w:szCs w:val="24"/>
        </w:rPr>
        <w:t>písm.b</w:t>
      </w:r>
      <w:proofErr w:type="spellEnd"/>
      <w:r w:rsidR="00E940A2" w:rsidRPr="00E940A2">
        <w:rPr>
          <w:rFonts w:ascii="Times New Roman" w:hAnsi="Times New Roman" w:cs="Times New Roman"/>
          <w:sz w:val="24"/>
          <w:szCs w:val="24"/>
        </w:rPr>
        <w:t xml:space="preserve">) zákona č. 128/2000 Sb., o obcích (obecní zřízení), ve znění pozdějších předpisů, př. </w:t>
      </w:r>
      <w:proofErr w:type="spellStart"/>
      <w:r w:rsidR="00E940A2" w:rsidRPr="00E940A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E940A2" w:rsidRPr="00E940A2">
        <w:rPr>
          <w:rFonts w:ascii="Times New Roman" w:hAnsi="Times New Roman" w:cs="Times New Roman"/>
          <w:sz w:val="24"/>
          <w:szCs w:val="24"/>
        </w:rPr>
        <w:t>. Základní škola Břeclav, Slovácká 40, příspěvková organizace, se sídlem Slovácká 40, 690 02 Břeclav k podání žádosti o dotaci v rámci projektu „ERASMUS+ KA1 Projekty mobility osob“.</w:t>
      </w:r>
    </w:p>
    <w:p w:rsidR="00BB2FEC" w:rsidRDefault="00BB2FEC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Default="0023031A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0A2" w:rsidRPr="00E940A2" w:rsidRDefault="0023031A" w:rsidP="00E940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940A2">
        <w:rPr>
          <w:rFonts w:ascii="Times New Roman" w:eastAsia="Times New Roman" w:hAnsi="Times New Roman" w:cs="Times New Roman"/>
          <w:b/>
          <w:sz w:val="24"/>
          <w:szCs w:val="24"/>
        </w:rPr>
        <w:t>R/73/17/18</w:t>
      </w:r>
      <w:r w:rsidR="00E940A2" w:rsidRPr="00E940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40A2" w:rsidRPr="00E940A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se zapojením př. </w:t>
      </w:r>
      <w:proofErr w:type="spellStart"/>
      <w:r w:rsidR="00E940A2" w:rsidRPr="00E940A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E940A2" w:rsidRPr="00E940A2">
        <w:rPr>
          <w:rFonts w:ascii="Times New Roman" w:hAnsi="Times New Roman" w:cs="Times New Roman"/>
          <w:sz w:val="24"/>
          <w:szCs w:val="24"/>
        </w:rPr>
        <w:t xml:space="preserve">. Mateřská škola Břeclav, Břetislavova 6, příspěvková organizace, se sídlem Břetislavova 6, 690 02 Břeclav do projektu „Podpora společného vzdělávání v pedagogické praxi“, </w:t>
      </w:r>
      <w:proofErr w:type="spellStart"/>
      <w:r w:rsidR="00E940A2" w:rsidRPr="00E940A2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E940A2" w:rsidRPr="00E940A2">
        <w:rPr>
          <w:rFonts w:ascii="Times New Roman" w:hAnsi="Times New Roman" w:cs="Times New Roman"/>
          <w:sz w:val="24"/>
          <w:szCs w:val="24"/>
        </w:rPr>
        <w:t>. č.: CZ.02.3.61/0.0/0.0/16_020/0004015, na základě výzvy 02_16_020 Operačního programu Výzkum, vývoj a vzdělávání.</w:t>
      </w:r>
    </w:p>
    <w:p w:rsidR="0023031A" w:rsidRPr="00E940A2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Pr="00ED479B" w:rsidRDefault="005B173E" w:rsidP="0097726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77269" w:rsidRPr="0023031A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303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2303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určila</w:t>
      </w:r>
      <w:r w:rsidRPr="002303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977269" w:rsidRDefault="00977269" w:rsidP="003851BD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940A2" w:rsidRPr="00ED479B" w:rsidRDefault="00E940A2" w:rsidP="003851BD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940A2" w:rsidRPr="00E940A2" w:rsidRDefault="0023031A" w:rsidP="00E940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940A2">
        <w:rPr>
          <w:rFonts w:ascii="Times New Roman" w:eastAsia="Times New Roman" w:hAnsi="Times New Roman" w:cs="Times New Roman"/>
          <w:b/>
          <w:sz w:val="24"/>
          <w:szCs w:val="24"/>
        </w:rPr>
        <w:t>R/73/17/19</w:t>
      </w:r>
      <w:r w:rsidR="00E940A2" w:rsidRPr="00E940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40A2" w:rsidRPr="00E940A2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s účinností od 01.11.2017 ředitelům příspěvkových organizací zřízených městem Břeclav plat dle nařízení vlády č. 340/2017 Sb., ze dne 25.09.2017, kterým se mění nařízení vlády č. 564/2006 Sb., o platových poměrech zaměstnanců ve veřejných službách a správě, jak je uvedeno v příloze č. 12 zápisu.</w:t>
      </w:r>
    </w:p>
    <w:p w:rsidR="00E940A2" w:rsidRPr="00E940A2" w:rsidRDefault="00E940A2" w:rsidP="00E940A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0A2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9C44D6" w:rsidRPr="00ED479B" w:rsidRDefault="009C44D6" w:rsidP="003851BD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3031A" w:rsidRDefault="0023031A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3031A" w:rsidRP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303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2303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23031A" w:rsidRDefault="0023031A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3031A" w:rsidRDefault="0023031A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B29D1" w:rsidRPr="00BB29D1" w:rsidRDefault="0023031A" w:rsidP="00BB29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9D1">
        <w:rPr>
          <w:rFonts w:ascii="Times New Roman" w:eastAsia="Times New Roman" w:hAnsi="Times New Roman" w:cs="Times New Roman"/>
          <w:b/>
          <w:sz w:val="24"/>
          <w:szCs w:val="24"/>
        </w:rPr>
        <w:t>R/73/17/20a</w:t>
      </w:r>
      <w:r w:rsidR="00BB29D1" w:rsidRPr="00BB29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9D1" w:rsidRPr="00BB29D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usnesení RM č.71/17/17, kterým Rada města Břeclavi schválila uzavření nájemní smlouvy na byt č. 30 v Domě s pečovatelskou službou, Seniorů 3196/1, Břeclav 3 mezi </w:t>
      </w:r>
      <w:r w:rsidR="00396BE3">
        <w:rPr>
          <w:rFonts w:ascii="Times New Roman" w:hAnsi="Times New Roman" w:cs="Times New Roman"/>
          <w:sz w:val="24"/>
          <w:szCs w:val="24"/>
        </w:rPr>
        <w:t>XXXXXXXXX</w:t>
      </w:r>
      <w:r w:rsidR="00BB29D1" w:rsidRPr="00BB29D1">
        <w:rPr>
          <w:rFonts w:ascii="Times New Roman" w:hAnsi="Times New Roman" w:cs="Times New Roman"/>
          <w:sz w:val="24"/>
          <w:szCs w:val="24"/>
        </w:rPr>
        <w:t xml:space="preserve"> a př. </w:t>
      </w:r>
      <w:proofErr w:type="spellStart"/>
      <w:r w:rsidR="00BB29D1" w:rsidRPr="00BB29D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B29D1" w:rsidRPr="00BB29D1">
        <w:rPr>
          <w:rFonts w:ascii="Times New Roman" w:hAnsi="Times New Roman" w:cs="Times New Roman"/>
          <w:sz w:val="24"/>
          <w:szCs w:val="24"/>
        </w:rPr>
        <w:t>. Domov seniorů Břeclav, příspěvková organiz</w:t>
      </w:r>
      <w:r w:rsidR="00BB29D1">
        <w:rPr>
          <w:rFonts w:ascii="Times New Roman" w:hAnsi="Times New Roman" w:cs="Times New Roman"/>
          <w:sz w:val="24"/>
          <w:szCs w:val="24"/>
        </w:rPr>
        <w:t>ace, Na Pěšině 2842/13, Břeclav.</w:t>
      </w:r>
      <w:r w:rsidR="00BB29D1" w:rsidRPr="00BB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31A" w:rsidRDefault="0023031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1A" w:rsidRPr="00ED479B" w:rsidRDefault="0023031A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77269" w:rsidRPr="0023031A" w:rsidRDefault="0023031A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jmenovala:</w:t>
      </w:r>
      <w:r w:rsidR="00977269" w:rsidRPr="002303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77269" w:rsidRPr="0023031A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B2FEC" w:rsidRPr="00ED479B" w:rsidRDefault="00BB2FEC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940A2" w:rsidRPr="00E940A2" w:rsidRDefault="0023031A" w:rsidP="00E940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940A2">
        <w:rPr>
          <w:rFonts w:ascii="Times New Roman" w:eastAsia="Times New Roman" w:hAnsi="Times New Roman" w:cs="Times New Roman"/>
          <w:b/>
          <w:sz w:val="24"/>
          <w:szCs w:val="24"/>
        </w:rPr>
        <w:t>R/73/17/21a</w:t>
      </w:r>
      <w:r w:rsidR="00E940A2" w:rsidRPr="00E940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40A2" w:rsidRPr="00E940A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E940A2">
        <w:rPr>
          <w:rFonts w:ascii="Times New Roman" w:hAnsi="Times New Roman" w:cs="Times New Roman"/>
          <w:sz w:val="24"/>
          <w:szCs w:val="24"/>
        </w:rPr>
        <w:t xml:space="preserve"> č</w:t>
      </w:r>
      <w:r w:rsidR="00E940A2" w:rsidRPr="00E940A2">
        <w:rPr>
          <w:rFonts w:ascii="Times New Roman" w:hAnsi="Times New Roman" w:cs="Times New Roman"/>
          <w:sz w:val="24"/>
          <w:szCs w:val="24"/>
        </w:rPr>
        <w:t>leny školských rad základních škol zřízených městem Břeclav pro období 01.11.2017 - 31.10.2020, uvedené v příloz</w:t>
      </w:r>
      <w:r w:rsidR="00E940A2">
        <w:rPr>
          <w:rFonts w:ascii="Times New Roman" w:hAnsi="Times New Roman" w:cs="Times New Roman"/>
          <w:sz w:val="24"/>
          <w:szCs w:val="24"/>
        </w:rPr>
        <w:t>e č. 13 zápisu.</w:t>
      </w:r>
    </w:p>
    <w:p w:rsidR="00E940A2" w:rsidRPr="00E940A2" w:rsidRDefault="00E940A2" w:rsidP="00E940A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0A2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>
        <w:rPr>
          <w:rFonts w:ascii="Times New Roman" w:hAnsi="Times New Roman" w:cs="Times New Roman"/>
          <w:b/>
          <w:sz w:val="24"/>
          <w:szCs w:val="24"/>
        </w:rPr>
        <w:t>č. 13</w:t>
      </w:r>
    </w:p>
    <w:p w:rsidR="00977269" w:rsidRPr="00ED479B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76A6F" w:rsidRDefault="00576A6F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940A2" w:rsidRDefault="00E940A2" w:rsidP="0043771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37711" w:rsidRPr="0023031A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303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2303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vyhlásila</w:t>
      </w:r>
      <w:r w:rsidRPr="002303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437711" w:rsidRPr="0023031A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3283F" w:rsidRDefault="00F3283F" w:rsidP="00437711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940A2" w:rsidRPr="00ED479B" w:rsidRDefault="00E940A2" w:rsidP="00437711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940A2" w:rsidRPr="00E940A2" w:rsidRDefault="0023031A" w:rsidP="00E940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940A2">
        <w:rPr>
          <w:rFonts w:ascii="Times New Roman" w:eastAsia="Times New Roman" w:hAnsi="Times New Roman" w:cs="Times New Roman"/>
          <w:b/>
          <w:sz w:val="24"/>
          <w:szCs w:val="24"/>
        </w:rPr>
        <w:t>R/73/17/23</w:t>
      </w:r>
      <w:r w:rsidR="00E940A2" w:rsidRPr="00E940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40A2" w:rsidRPr="00E940A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v souladu s ustanovením § 166 odst. 2 zákona č. 561/2004 Sb., o předškolním, základním, středním, vyšším odborném a jiném vzdělávání (školský zákon), ve znění pozdějších předpisů, v souladu s ustanovením § 3 </w:t>
      </w:r>
      <w:proofErr w:type="spellStart"/>
      <w:r w:rsidR="00E940A2" w:rsidRPr="00E940A2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="00E940A2" w:rsidRPr="00E940A2">
        <w:rPr>
          <w:rFonts w:ascii="Times New Roman" w:hAnsi="Times New Roman" w:cs="Times New Roman"/>
          <w:sz w:val="24"/>
          <w:szCs w:val="24"/>
        </w:rPr>
        <w:t xml:space="preserve">. Ministerstva školství, mládeže a tělovýchovy č. 54/2005 Sb., o náležitostech konkurzního řízení a </w:t>
      </w:r>
      <w:r w:rsidR="00E940A2" w:rsidRPr="00E940A2">
        <w:rPr>
          <w:rFonts w:ascii="Times New Roman" w:hAnsi="Times New Roman" w:cs="Times New Roman"/>
          <w:sz w:val="24"/>
          <w:szCs w:val="24"/>
        </w:rPr>
        <w:lastRenderedPageBreak/>
        <w:t xml:space="preserve">konkurzních komisí, nové konkurzní řízení na obsazení funkce ředitele/ředitelky př. </w:t>
      </w:r>
      <w:proofErr w:type="spellStart"/>
      <w:r w:rsidR="00E940A2" w:rsidRPr="00E940A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E940A2" w:rsidRPr="00E940A2">
        <w:rPr>
          <w:rFonts w:ascii="Times New Roman" w:hAnsi="Times New Roman" w:cs="Times New Roman"/>
          <w:sz w:val="24"/>
          <w:szCs w:val="24"/>
        </w:rPr>
        <w:t>. Základní škola Břeclav, Na Valtické 31 A, příspěvková organizace s předpokládaným nástupem 01.03.2018, jak uvedeno v příloze č. 18 zápisu.</w:t>
      </w:r>
    </w:p>
    <w:p w:rsidR="00E940A2" w:rsidRPr="00E940A2" w:rsidRDefault="00E940A2" w:rsidP="00E940A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0A2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437711" w:rsidRPr="00ED479B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37711" w:rsidRPr="00ED479B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37711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711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7BF" w:rsidRPr="00C97F4D" w:rsidRDefault="00DC17BF" w:rsidP="00427C2D">
      <w:pPr>
        <w:pStyle w:val="Bezmezer"/>
        <w:jc w:val="both"/>
        <w:rPr>
          <w:color w:val="FF0000"/>
        </w:rPr>
      </w:pP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33BD" w:rsidRDefault="00A633B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5675" w:rsidRDefault="009556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5675" w:rsidRPr="009E432E" w:rsidRDefault="009556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A0530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F3283F" w:rsidRDefault="00F328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E3" w:rsidRDefault="00396BE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E3" w:rsidRDefault="00396BE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E3" w:rsidRDefault="00396BE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E3" w:rsidRDefault="00396BE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E3" w:rsidRDefault="00396BE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E3" w:rsidRDefault="00396BE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E3" w:rsidRDefault="00396BE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E3" w:rsidRDefault="00396BE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E3" w:rsidRDefault="00396BE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E3" w:rsidRDefault="00396BE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E3" w:rsidRDefault="00396BE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E3" w:rsidRDefault="00396BE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3283F" w:rsidRDefault="00F328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3BD" w:rsidRDefault="00A633B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Pr="00F3283F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047DB" w:rsidRPr="00F3283F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3283F">
        <w:rPr>
          <w:rFonts w:ascii="Times New Roman" w:eastAsia="Times New Roman" w:hAnsi="Times New Roman" w:cs="Times New Roman"/>
          <w:sz w:val="14"/>
          <w:szCs w:val="14"/>
        </w:rPr>
        <w:t>Z</w:t>
      </w:r>
      <w:r w:rsidR="00EC7784" w:rsidRPr="00F3283F">
        <w:rPr>
          <w:rFonts w:ascii="Times New Roman" w:eastAsia="Times New Roman" w:hAnsi="Times New Roman" w:cs="Times New Roman"/>
          <w:sz w:val="14"/>
          <w:szCs w:val="14"/>
        </w:rPr>
        <w:t xml:space="preserve">apsala: </w:t>
      </w:r>
      <w:r w:rsidR="00A0195A" w:rsidRPr="00F3283F">
        <w:rPr>
          <w:rFonts w:ascii="Times New Roman" w:eastAsia="Times New Roman" w:hAnsi="Times New Roman" w:cs="Times New Roman"/>
          <w:sz w:val="14"/>
          <w:szCs w:val="14"/>
        </w:rPr>
        <w:t xml:space="preserve">Drahomíra </w:t>
      </w:r>
      <w:proofErr w:type="spellStart"/>
      <w:r w:rsidR="00A0195A" w:rsidRPr="00F3283F">
        <w:rPr>
          <w:rFonts w:ascii="Times New Roman" w:eastAsia="Times New Roman" w:hAnsi="Times New Roman" w:cs="Times New Roman"/>
          <w:sz w:val="14"/>
          <w:szCs w:val="14"/>
        </w:rPr>
        <w:t>Kondllová</w:t>
      </w:r>
      <w:proofErr w:type="spellEnd"/>
    </w:p>
    <w:p w:rsidR="004047DB" w:rsidRPr="00F3283F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3283F">
        <w:rPr>
          <w:rFonts w:ascii="Times New Roman" w:eastAsia="Times New Roman" w:hAnsi="Times New Roman" w:cs="Times New Roman"/>
          <w:sz w:val="14"/>
          <w:szCs w:val="14"/>
        </w:rPr>
        <w:t>Dne</w:t>
      </w:r>
      <w:r w:rsidR="00421E53" w:rsidRPr="00F3283F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 w:rsidRPr="00F3283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ED479B">
        <w:rPr>
          <w:rFonts w:ascii="Times New Roman" w:eastAsia="Times New Roman" w:hAnsi="Times New Roman" w:cs="Times New Roman"/>
          <w:sz w:val="14"/>
          <w:szCs w:val="14"/>
        </w:rPr>
        <w:t>0</w:t>
      </w:r>
      <w:r w:rsidR="00C97F4D" w:rsidRPr="00F3283F">
        <w:rPr>
          <w:rFonts w:ascii="Times New Roman" w:eastAsia="Times New Roman" w:hAnsi="Times New Roman" w:cs="Times New Roman"/>
          <w:sz w:val="14"/>
          <w:szCs w:val="14"/>
        </w:rPr>
        <w:t>1</w:t>
      </w:r>
      <w:r w:rsidR="00C056B0" w:rsidRPr="00F3283F">
        <w:rPr>
          <w:rFonts w:ascii="Times New Roman" w:eastAsia="Times New Roman" w:hAnsi="Times New Roman" w:cs="Times New Roman"/>
          <w:sz w:val="14"/>
          <w:szCs w:val="14"/>
        </w:rPr>
        <w:t>.</w:t>
      </w:r>
      <w:r w:rsidR="00977269" w:rsidRPr="00F3283F">
        <w:rPr>
          <w:rFonts w:ascii="Times New Roman" w:eastAsia="Times New Roman" w:hAnsi="Times New Roman" w:cs="Times New Roman"/>
          <w:sz w:val="14"/>
          <w:szCs w:val="14"/>
        </w:rPr>
        <w:t>1</w:t>
      </w:r>
      <w:r w:rsidR="00ED479B">
        <w:rPr>
          <w:rFonts w:ascii="Times New Roman" w:eastAsia="Times New Roman" w:hAnsi="Times New Roman" w:cs="Times New Roman"/>
          <w:sz w:val="14"/>
          <w:szCs w:val="14"/>
        </w:rPr>
        <w:t>1</w:t>
      </w:r>
      <w:r w:rsidR="00BC7080" w:rsidRPr="00F3283F">
        <w:rPr>
          <w:rFonts w:ascii="Times New Roman" w:eastAsia="Times New Roman" w:hAnsi="Times New Roman" w:cs="Times New Roman"/>
          <w:sz w:val="14"/>
          <w:szCs w:val="14"/>
        </w:rPr>
        <w:t>.</w:t>
      </w:r>
      <w:r w:rsidR="00053645" w:rsidRPr="00F3283F">
        <w:rPr>
          <w:rFonts w:ascii="Times New Roman" w:eastAsia="Times New Roman" w:hAnsi="Times New Roman" w:cs="Times New Roman"/>
          <w:sz w:val="14"/>
          <w:szCs w:val="14"/>
        </w:rPr>
        <w:t>2017</w:t>
      </w:r>
    </w:p>
    <w:sectPr w:rsidR="004047DB" w:rsidRPr="00F328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A7" w:rsidRDefault="000C05A7" w:rsidP="00710B35">
      <w:pPr>
        <w:spacing w:after="0" w:line="240" w:lineRule="auto"/>
      </w:pPr>
      <w:r>
        <w:separator/>
      </w:r>
    </w:p>
  </w:endnote>
  <w:endnote w:type="continuationSeparator" w:id="0">
    <w:p w:rsidR="000C05A7" w:rsidRDefault="000C05A7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BE3">
          <w:rPr>
            <w:noProof/>
          </w:rPr>
          <w:t>9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A7" w:rsidRDefault="000C05A7" w:rsidP="00710B35">
      <w:pPr>
        <w:spacing w:after="0" w:line="240" w:lineRule="auto"/>
      </w:pPr>
      <w:r>
        <w:separator/>
      </w:r>
    </w:p>
  </w:footnote>
  <w:footnote w:type="continuationSeparator" w:id="0">
    <w:p w:rsidR="000C05A7" w:rsidRDefault="000C05A7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10A87"/>
    <w:rsid w:val="00011A60"/>
    <w:rsid w:val="00013722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2B47"/>
    <w:rsid w:val="00034F3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38C1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1395"/>
    <w:rsid w:val="0008151E"/>
    <w:rsid w:val="0008212E"/>
    <w:rsid w:val="00082D3F"/>
    <w:rsid w:val="0008435C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9772A"/>
    <w:rsid w:val="000A2933"/>
    <w:rsid w:val="000A2F13"/>
    <w:rsid w:val="000A38DF"/>
    <w:rsid w:val="000A4E09"/>
    <w:rsid w:val="000A5329"/>
    <w:rsid w:val="000A625F"/>
    <w:rsid w:val="000B29E1"/>
    <w:rsid w:val="000B42FE"/>
    <w:rsid w:val="000B475E"/>
    <w:rsid w:val="000B5102"/>
    <w:rsid w:val="000B6766"/>
    <w:rsid w:val="000B716D"/>
    <w:rsid w:val="000B7480"/>
    <w:rsid w:val="000C05A7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60F3"/>
    <w:rsid w:val="000D619D"/>
    <w:rsid w:val="000D62B3"/>
    <w:rsid w:val="000D6475"/>
    <w:rsid w:val="000D6CDB"/>
    <w:rsid w:val="000D7F23"/>
    <w:rsid w:val="000E2F92"/>
    <w:rsid w:val="000E3FAD"/>
    <w:rsid w:val="000E41E9"/>
    <w:rsid w:val="000E486A"/>
    <w:rsid w:val="000E51FB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730"/>
    <w:rsid w:val="000F67BF"/>
    <w:rsid w:val="000F698A"/>
    <w:rsid w:val="000F78D0"/>
    <w:rsid w:val="00102DF4"/>
    <w:rsid w:val="001034E4"/>
    <w:rsid w:val="0010356C"/>
    <w:rsid w:val="00103F77"/>
    <w:rsid w:val="001055FC"/>
    <w:rsid w:val="00105CA6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3B24"/>
    <w:rsid w:val="00124F7B"/>
    <w:rsid w:val="00127F29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1081"/>
    <w:rsid w:val="00161FBF"/>
    <w:rsid w:val="00162516"/>
    <w:rsid w:val="00163E12"/>
    <w:rsid w:val="00164495"/>
    <w:rsid w:val="0016459E"/>
    <w:rsid w:val="0016718F"/>
    <w:rsid w:val="00170084"/>
    <w:rsid w:val="00170ED2"/>
    <w:rsid w:val="00171719"/>
    <w:rsid w:val="00171F83"/>
    <w:rsid w:val="00173B31"/>
    <w:rsid w:val="00175838"/>
    <w:rsid w:val="00181626"/>
    <w:rsid w:val="00181CEE"/>
    <w:rsid w:val="00181E7F"/>
    <w:rsid w:val="00183D28"/>
    <w:rsid w:val="001853CC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26F2"/>
    <w:rsid w:val="001B30E4"/>
    <w:rsid w:val="001B43B5"/>
    <w:rsid w:val="001B4C47"/>
    <w:rsid w:val="001B519A"/>
    <w:rsid w:val="001B590F"/>
    <w:rsid w:val="001B60CF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62B"/>
    <w:rsid w:val="001F1924"/>
    <w:rsid w:val="001F3A14"/>
    <w:rsid w:val="001F3E1A"/>
    <w:rsid w:val="001F6898"/>
    <w:rsid w:val="001F77DE"/>
    <w:rsid w:val="00200750"/>
    <w:rsid w:val="00201E4D"/>
    <w:rsid w:val="00203A53"/>
    <w:rsid w:val="00203F35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31A"/>
    <w:rsid w:val="00230C2A"/>
    <w:rsid w:val="00231653"/>
    <w:rsid w:val="00232079"/>
    <w:rsid w:val="002330A4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B6BFD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D5E00"/>
    <w:rsid w:val="002E0456"/>
    <w:rsid w:val="002E05C4"/>
    <w:rsid w:val="002E1482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1F32"/>
    <w:rsid w:val="00302417"/>
    <w:rsid w:val="003031DA"/>
    <w:rsid w:val="00303391"/>
    <w:rsid w:val="003062FB"/>
    <w:rsid w:val="0030692E"/>
    <w:rsid w:val="00307042"/>
    <w:rsid w:val="00312E27"/>
    <w:rsid w:val="00315449"/>
    <w:rsid w:val="00315A7D"/>
    <w:rsid w:val="00315C5B"/>
    <w:rsid w:val="00316A0C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3A6B"/>
    <w:rsid w:val="003345D8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474B5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3D2"/>
    <w:rsid w:val="00367E0A"/>
    <w:rsid w:val="00370B46"/>
    <w:rsid w:val="003723CF"/>
    <w:rsid w:val="003723F5"/>
    <w:rsid w:val="003738D7"/>
    <w:rsid w:val="00373BB0"/>
    <w:rsid w:val="003756F4"/>
    <w:rsid w:val="0037693A"/>
    <w:rsid w:val="00376C72"/>
    <w:rsid w:val="00380F71"/>
    <w:rsid w:val="00381921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BE3"/>
    <w:rsid w:val="00396C88"/>
    <w:rsid w:val="00397030"/>
    <w:rsid w:val="003977E9"/>
    <w:rsid w:val="003A01DE"/>
    <w:rsid w:val="003A1D6C"/>
    <w:rsid w:val="003A479A"/>
    <w:rsid w:val="003B0042"/>
    <w:rsid w:val="003B100F"/>
    <w:rsid w:val="003B1F1E"/>
    <w:rsid w:val="003B2480"/>
    <w:rsid w:val="003B302F"/>
    <w:rsid w:val="003B42BD"/>
    <w:rsid w:val="003B44BA"/>
    <w:rsid w:val="003B5A9B"/>
    <w:rsid w:val="003B6E0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694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B02"/>
    <w:rsid w:val="00427C2D"/>
    <w:rsid w:val="00430C6B"/>
    <w:rsid w:val="00434897"/>
    <w:rsid w:val="0043497D"/>
    <w:rsid w:val="00435E23"/>
    <w:rsid w:val="00436D4E"/>
    <w:rsid w:val="00437395"/>
    <w:rsid w:val="00437711"/>
    <w:rsid w:val="0044272A"/>
    <w:rsid w:val="00443919"/>
    <w:rsid w:val="004439C0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2908"/>
    <w:rsid w:val="00493027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3B1"/>
    <w:rsid w:val="004A46C5"/>
    <w:rsid w:val="004A61DD"/>
    <w:rsid w:val="004B071F"/>
    <w:rsid w:val="004B0BD0"/>
    <w:rsid w:val="004B0C6D"/>
    <w:rsid w:val="004B1871"/>
    <w:rsid w:val="004B1B5C"/>
    <w:rsid w:val="004B1CC3"/>
    <w:rsid w:val="004B2417"/>
    <w:rsid w:val="004B2FE6"/>
    <w:rsid w:val="004B32A2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6EF"/>
    <w:rsid w:val="004D17A7"/>
    <w:rsid w:val="004D1A29"/>
    <w:rsid w:val="004D23B1"/>
    <w:rsid w:val="004D244C"/>
    <w:rsid w:val="004D3259"/>
    <w:rsid w:val="004D3821"/>
    <w:rsid w:val="004D3C3D"/>
    <w:rsid w:val="004D57EE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957"/>
    <w:rsid w:val="00532FFC"/>
    <w:rsid w:val="00534596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48CC"/>
    <w:rsid w:val="00576A6F"/>
    <w:rsid w:val="00576EB8"/>
    <w:rsid w:val="00581AFB"/>
    <w:rsid w:val="00581EEE"/>
    <w:rsid w:val="00586A0C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350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38C9"/>
    <w:rsid w:val="005B42EC"/>
    <w:rsid w:val="005B4520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379F"/>
    <w:rsid w:val="005F53D5"/>
    <w:rsid w:val="005F59E5"/>
    <w:rsid w:val="005F7331"/>
    <w:rsid w:val="005F7390"/>
    <w:rsid w:val="006008A7"/>
    <w:rsid w:val="0060116C"/>
    <w:rsid w:val="006013A8"/>
    <w:rsid w:val="0060226E"/>
    <w:rsid w:val="00602E61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60F8"/>
    <w:rsid w:val="006161CC"/>
    <w:rsid w:val="00617FA9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37D6C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298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223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688B"/>
    <w:rsid w:val="006E69EC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717"/>
    <w:rsid w:val="007169BC"/>
    <w:rsid w:val="007177AA"/>
    <w:rsid w:val="00722D86"/>
    <w:rsid w:val="00726221"/>
    <w:rsid w:val="00730AB0"/>
    <w:rsid w:val="00731C93"/>
    <w:rsid w:val="007329D9"/>
    <w:rsid w:val="00732AF8"/>
    <w:rsid w:val="00733D5A"/>
    <w:rsid w:val="00735A2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3718"/>
    <w:rsid w:val="007567A6"/>
    <w:rsid w:val="007569E5"/>
    <w:rsid w:val="007609C6"/>
    <w:rsid w:val="00760CA6"/>
    <w:rsid w:val="00761EC4"/>
    <w:rsid w:val="0076358E"/>
    <w:rsid w:val="00763947"/>
    <w:rsid w:val="00763BE2"/>
    <w:rsid w:val="007646F0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7D1D"/>
    <w:rsid w:val="00781C98"/>
    <w:rsid w:val="00782823"/>
    <w:rsid w:val="00783695"/>
    <w:rsid w:val="00783724"/>
    <w:rsid w:val="00783C56"/>
    <w:rsid w:val="007844BE"/>
    <w:rsid w:val="00785E1D"/>
    <w:rsid w:val="00786DCB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4FC3"/>
    <w:rsid w:val="007F5D39"/>
    <w:rsid w:val="007F5D85"/>
    <w:rsid w:val="007F5E4B"/>
    <w:rsid w:val="007F5F35"/>
    <w:rsid w:val="007F6EBF"/>
    <w:rsid w:val="0080100E"/>
    <w:rsid w:val="0080108E"/>
    <w:rsid w:val="0080118F"/>
    <w:rsid w:val="00802F6D"/>
    <w:rsid w:val="00803C2C"/>
    <w:rsid w:val="0081056E"/>
    <w:rsid w:val="0081255C"/>
    <w:rsid w:val="00812BD1"/>
    <w:rsid w:val="00813170"/>
    <w:rsid w:val="00813FAF"/>
    <w:rsid w:val="00814312"/>
    <w:rsid w:val="008147A7"/>
    <w:rsid w:val="008157F9"/>
    <w:rsid w:val="00815EC6"/>
    <w:rsid w:val="00816552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33D5"/>
    <w:rsid w:val="00865175"/>
    <w:rsid w:val="00865E35"/>
    <w:rsid w:val="00865ED4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79"/>
    <w:rsid w:val="00877E81"/>
    <w:rsid w:val="008817F2"/>
    <w:rsid w:val="00883A72"/>
    <w:rsid w:val="00883BF5"/>
    <w:rsid w:val="0088441C"/>
    <w:rsid w:val="00884C2F"/>
    <w:rsid w:val="00886051"/>
    <w:rsid w:val="00886A3C"/>
    <w:rsid w:val="00886AB5"/>
    <w:rsid w:val="00887ADD"/>
    <w:rsid w:val="00890CE0"/>
    <w:rsid w:val="008931B5"/>
    <w:rsid w:val="00893CAC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6B"/>
    <w:rsid w:val="00941B28"/>
    <w:rsid w:val="00943525"/>
    <w:rsid w:val="00946DB2"/>
    <w:rsid w:val="00946F0A"/>
    <w:rsid w:val="00951349"/>
    <w:rsid w:val="0095331E"/>
    <w:rsid w:val="009536B9"/>
    <w:rsid w:val="00954F57"/>
    <w:rsid w:val="00955675"/>
    <w:rsid w:val="00956C8B"/>
    <w:rsid w:val="0095744A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B1D"/>
    <w:rsid w:val="00993FAD"/>
    <w:rsid w:val="009A001E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643F"/>
    <w:rsid w:val="009B7837"/>
    <w:rsid w:val="009C0642"/>
    <w:rsid w:val="009C0E5C"/>
    <w:rsid w:val="009C203A"/>
    <w:rsid w:val="009C3179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303"/>
    <w:rsid w:val="00A05503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7AA"/>
    <w:rsid w:val="00A46856"/>
    <w:rsid w:val="00A46CC3"/>
    <w:rsid w:val="00A50211"/>
    <w:rsid w:val="00A50855"/>
    <w:rsid w:val="00A52A42"/>
    <w:rsid w:val="00A531C7"/>
    <w:rsid w:val="00A53EA2"/>
    <w:rsid w:val="00A5457B"/>
    <w:rsid w:val="00A545C8"/>
    <w:rsid w:val="00A5712B"/>
    <w:rsid w:val="00A57323"/>
    <w:rsid w:val="00A618D6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7AC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5FFF"/>
    <w:rsid w:val="00AA6C42"/>
    <w:rsid w:val="00AA6DF0"/>
    <w:rsid w:val="00AB1BDF"/>
    <w:rsid w:val="00AB1FB8"/>
    <w:rsid w:val="00AB2EDB"/>
    <w:rsid w:val="00AB314E"/>
    <w:rsid w:val="00AB3D4D"/>
    <w:rsid w:val="00AB41AD"/>
    <w:rsid w:val="00AB4CB3"/>
    <w:rsid w:val="00AB5D7B"/>
    <w:rsid w:val="00AC047B"/>
    <w:rsid w:val="00AC1565"/>
    <w:rsid w:val="00AC16FD"/>
    <w:rsid w:val="00AC2694"/>
    <w:rsid w:val="00AC28A1"/>
    <w:rsid w:val="00AC2FF0"/>
    <w:rsid w:val="00AC329C"/>
    <w:rsid w:val="00AC3781"/>
    <w:rsid w:val="00AC4A97"/>
    <w:rsid w:val="00AC5606"/>
    <w:rsid w:val="00AC59DB"/>
    <w:rsid w:val="00AC70B9"/>
    <w:rsid w:val="00AC7C0A"/>
    <w:rsid w:val="00AD0BE2"/>
    <w:rsid w:val="00AD1044"/>
    <w:rsid w:val="00AD1AB6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1CFA"/>
    <w:rsid w:val="00B136F8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560E"/>
    <w:rsid w:val="00B37D23"/>
    <w:rsid w:val="00B429AA"/>
    <w:rsid w:val="00B42ED7"/>
    <w:rsid w:val="00B435BF"/>
    <w:rsid w:val="00B4459C"/>
    <w:rsid w:val="00B446D7"/>
    <w:rsid w:val="00B44D66"/>
    <w:rsid w:val="00B454F3"/>
    <w:rsid w:val="00B457A5"/>
    <w:rsid w:val="00B45E69"/>
    <w:rsid w:val="00B47627"/>
    <w:rsid w:val="00B479EE"/>
    <w:rsid w:val="00B53142"/>
    <w:rsid w:val="00B5560B"/>
    <w:rsid w:val="00B57056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0D9"/>
    <w:rsid w:val="00BA662B"/>
    <w:rsid w:val="00BB0543"/>
    <w:rsid w:val="00BB2536"/>
    <w:rsid w:val="00BB29D1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1153"/>
    <w:rsid w:val="00BE472E"/>
    <w:rsid w:val="00BE5210"/>
    <w:rsid w:val="00BE52E5"/>
    <w:rsid w:val="00BE5FC3"/>
    <w:rsid w:val="00BE657E"/>
    <w:rsid w:val="00BE7C1C"/>
    <w:rsid w:val="00BF214B"/>
    <w:rsid w:val="00BF3535"/>
    <w:rsid w:val="00BF441F"/>
    <w:rsid w:val="00BF5E5F"/>
    <w:rsid w:val="00C00CA9"/>
    <w:rsid w:val="00C03B3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408E"/>
    <w:rsid w:val="00C45AC1"/>
    <w:rsid w:val="00C47DDD"/>
    <w:rsid w:val="00C526D8"/>
    <w:rsid w:val="00C5339B"/>
    <w:rsid w:val="00C561DC"/>
    <w:rsid w:val="00C572C9"/>
    <w:rsid w:val="00C577DE"/>
    <w:rsid w:val="00C605E8"/>
    <w:rsid w:val="00C60DE5"/>
    <w:rsid w:val="00C61176"/>
    <w:rsid w:val="00C627DC"/>
    <w:rsid w:val="00C633A4"/>
    <w:rsid w:val="00C63B2F"/>
    <w:rsid w:val="00C63CF8"/>
    <w:rsid w:val="00C641D5"/>
    <w:rsid w:val="00C6460E"/>
    <w:rsid w:val="00C66359"/>
    <w:rsid w:val="00C66BA8"/>
    <w:rsid w:val="00C66C43"/>
    <w:rsid w:val="00C6771A"/>
    <w:rsid w:val="00C67A95"/>
    <w:rsid w:val="00C67F7E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97F4D"/>
    <w:rsid w:val="00CA0A01"/>
    <w:rsid w:val="00CA1DB9"/>
    <w:rsid w:val="00CA1E7A"/>
    <w:rsid w:val="00CA266A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3FD3"/>
    <w:rsid w:val="00CB5587"/>
    <w:rsid w:val="00CB56C8"/>
    <w:rsid w:val="00CB5985"/>
    <w:rsid w:val="00CC075C"/>
    <w:rsid w:val="00CC0846"/>
    <w:rsid w:val="00CC0F7E"/>
    <w:rsid w:val="00CC25EB"/>
    <w:rsid w:val="00CC2752"/>
    <w:rsid w:val="00CC2C75"/>
    <w:rsid w:val="00CC3D40"/>
    <w:rsid w:val="00CC3FC1"/>
    <w:rsid w:val="00CC7F1E"/>
    <w:rsid w:val="00CD2CF8"/>
    <w:rsid w:val="00CD4031"/>
    <w:rsid w:val="00CD5389"/>
    <w:rsid w:val="00CD75E1"/>
    <w:rsid w:val="00CE2238"/>
    <w:rsid w:val="00CE2B81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4ABE"/>
    <w:rsid w:val="00D07E43"/>
    <w:rsid w:val="00D11CA6"/>
    <w:rsid w:val="00D11CBE"/>
    <w:rsid w:val="00D11F15"/>
    <w:rsid w:val="00D13954"/>
    <w:rsid w:val="00D13CC5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67BC2"/>
    <w:rsid w:val="00D7286D"/>
    <w:rsid w:val="00D73D05"/>
    <w:rsid w:val="00D73FB8"/>
    <w:rsid w:val="00D74D4A"/>
    <w:rsid w:val="00D7631D"/>
    <w:rsid w:val="00D77F13"/>
    <w:rsid w:val="00D800F9"/>
    <w:rsid w:val="00D84496"/>
    <w:rsid w:val="00D860AA"/>
    <w:rsid w:val="00D92256"/>
    <w:rsid w:val="00D931EE"/>
    <w:rsid w:val="00D937ED"/>
    <w:rsid w:val="00D941D6"/>
    <w:rsid w:val="00D973D2"/>
    <w:rsid w:val="00DA0BF2"/>
    <w:rsid w:val="00DA1FBB"/>
    <w:rsid w:val="00DA423E"/>
    <w:rsid w:val="00DA5858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7BF"/>
    <w:rsid w:val="00DC18C8"/>
    <w:rsid w:val="00DC1F8F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292D"/>
    <w:rsid w:val="00DE4ADD"/>
    <w:rsid w:val="00DE51E2"/>
    <w:rsid w:val="00DE5859"/>
    <w:rsid w:val="00DE6059"/>
    <w:rsid w:val="00DE6E5D"/>
    <w:rsid w:val="00DE704C"/>
    <w:rsid w:val="00DF0C5E"/>
    <w:rsid w:val="00DF1C12"/>
    <w:rsid w:val="00DF3DA6"/>
    <w:rsid w:val="00DF4179"/>
    <w:rsid w:val="00DF4A0C"/>
    <w:rsid w:val="00DF539D"/>
    <w:rsid w:val="00DF58D9"/>
    <w:rsid w:val="00DF74B0"/>
    <w:rsid w:val="00DF7944"/>
    <w:rsid w:val="00DF7A59"/>
    <w:rsid w:val="00E000CE"/>
    <w:rsid w:val="00E00C3F"/>
    <w:rsid w:val="00E018F0"/>
    <w:rsid w:val="00E0275D"/>
    <w:rsid w:val="00E03F13"/>
    <w:rsid w:val="00E03F61"/>
    <w:rsid w:val="00E04F9B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5DD2"/>
    <w:rsid w:val="00E2677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405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517"/>
    <w:rsid w:val="00E754B2"/>
    <w:rsid w:val="00E7700B"/>
    <w:rsid w:val="00E77F0E"/>
    <w:rsid w:val="00E82FED"/>
    <w:rsid w:val="00E85A63"/>
    <w:rsid w:val="00E86B0D"/>
    <w:rsid w:val="00E86B49"/>
    <w:rsid w:val="00E86DC5"/>
    <w:rsid w:val="00E87E94"/>
    <w:rsid w:val="00E90876"/>
    <w:rsid w:val="00E92CD5"/>
    <w:rsid w:val="00E92E88"/>
    <w:rsid w:val="00E93318"/>
    <w:rsid w:val="00E93C00"/>
    <w:rsid w:val="00E940A2"/>
    <w:rsid w:val="00E94108"/>
    <w:rsid w:val="00E9465E"/>
    <w:rsid w:val="00E94FCC"/>
    <w:rsid w:val="00E95239"/>
    <w:rsid w:val="00E95ED7"/>
    <w:rsid w:val="00E97794"/>
    <w:rsid w:val="00EA09CE"/>
    <w:rsid w:val="00EA0ED2"/>
    <w:rsid w:val="00EA19F6"/>
    <w:rsid w:val="00EA22FF"/>
    <w:rsid w:val="00EA251C"/>
    <w:rsid w:val="00EA36B1"/>
    <w:rsid w:val="00EA387D"/>
    <w:rsid w:val="00EA4AF4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479B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06430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FC"/>
    <w:rsid w:val="00F17EB6"/>
    <w:rsid w:val="00F21DD8"/>
    <w:rsid w:val="00F221F3"/>
    <w:rsid w:val="00F225B3"/>
    <w:rsid w:val="00F2347D"/>
    <w:rsid w:val="00F240B9"/>
    <w:rsid w:val="00F26D5C"/>
    <w:rsid w:val="00F273C0"/>
    <w:rsid w:val="00F3283F"/>
    <w:rsid w:val="00F32EBF"/>
    <w:rsid w:val="00F33454"/>
    <w:rsid w:val="00F335F2"/>
    <w:rsid w:val="00F340D6"/>
    <w:rsid w:val="00F34552"/>
    <w:rsid w:val="00F35BA4"/>
    <w:rsid w:val="00F36D06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AB0"/>
    <w:rsid w:val="00F52ACC"/>
    <w:rsid w:val="00F54B5A"/>
    <w:rsid w:val="00F54F2D"/>
    <w:rsid w:val="00F55A31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8C1"/>
    <w:rsid w:val="00F73FA3"/>
    <w:rsid w:val="00F778DF"/>
    <w:rsid w:val="00F81624"/>
    <w:rsid w:val="00F81CE2"/>
    <w:rsid w:val="00F83066"/>
    <w:rsid w:val="00F831C8"/>
    <w:rsid w:val="00F86325"/>
    <w:rsid w:val="00F869C2"/>
    <w:rsid w:val="00F876F0"/>
    <w:rsid w:val="00F9063F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5FE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2DF9B-3294-4D6F-9D74-3CF6237E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1</Pages>
  <Words>4128</Words>
  <Characters>24357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552</cp:revision>
  <cp:lastPrinted>2017-11-08T09:28:00Z</cp:lastPrinted>
  <dcterms:created xsi:type="dcterms:W3CDTF">2016-10-18T06:42:00Z</dcterms:created>
  <dcterms:modified xsi:type="dcterms:W3CDTF">2017-11-08T12:21:00Z</dcterms:modified>
</cp:coreProperties>
</file>